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73" w:rsidRPr="001C4169" w:rsidRDefault="00420C19">
      <w:pPr>
        <w:pStyle w:val="Standard"/>
        <w:spacing w:after="72" w:line="360" w:lineRule="exact"/>
        <w:ind w:right="-1134" w:hanging="454"/>
        <w:jc w:val="center"/>
        <w:rPr>
          <w:rFonts w:ascii="標楷體" w:eastAsia="標楷體" w:hAnsi="標楷體" w:cs="標楷體"/>
        </w:rPr>
      </w:pPr>
      <w:r w:rsidRPr="001C4169">
        <w:rPr>
          <w:rFonts w:ascii="標楷體" w:eastAsia="標楷體" w:hAnsi="標楷體" w:cs="標楷體"/>
          <w:b/>
          <w:color w:val="111111"/>
          <w:sz w:val="28"/>
          <w:szCs w:val="28"/>
        </w:rPr>
        <w:t>11</w:t>
      </w:r>
      <w:r w:rsidR="002B2A9C">
        <w:rPr>
          <w:rFonts w:ascii="標楷體" w:eastAsia="標楷體" w:hAnsi="標楷體" w:cs="標楷體" w:hint="eastAsia"/>
          <w:b/>
          <w:color w:val="111111"/>
          <w:sz w:val="28"/>
          <w:szCs w:val="28"/>
        </w:rPr>
        <w:t>2</w:t>
      </w:r>
      <w:r w:rsidR="00AC59A5" w:rsidRPr="001C4169">
        <w:rPr>
          <w:rFonts w:ascii="標楷體" w:eastAsia="標楷體" w:hAnsi="標楷體" w:cs="標楷體"/>
          <w:b/>
          <w:color w:val="111111"/>
          <w:sz w:val="28"/>
          <w:szCs w:val="28"/>
        </w:rPr>
        <w:t>年度第</w:t>
      </w:r>
      <w:r w:rsidR="001F1B97">
        <w:rPr>
          <w:rFonts w:ascii="標楷體" w:eastAsia="標楷體" w:hAnsi="標楷體" w:cs="標楷體"/>
          <w:b/>
          <w:color w:val="111111"/>
          <w:sz w:val="28"/>
          <w:szCs w:val="28"/>
        </w:rPr>
        <w:t>4</w:t>
      </w:r>
      <w:r w:rsidR="00AC59A5" w:rsidRPr="001C4169">
        <w:rPr>
          <w:rFonts w:ascii="標楷體" w:eastAsia="標楷體" w:hAnsi="標楷體" w:cs="標楷體"/>
          <w:b/>
          <w:color w:val="111111"/>
          <w:sz w:val="28"/>
          <w:szCs w:val="28"/>
        </w:rPr>
        <w:t>次技</w:t>
      </w:r>
      <w:bookmarkStart w:id="0" w:name="_GoBack"/>
      <w:bookmarkEnd w:id="0"/>
      <w:r w:rsidR="00AC59A5" w:rsidRPr="001C4169">
        <w:rPr>
          <w:rFonts w:ascii="標楷體" w:eastAsia="標楷體" w:hAnsi="標楷體" w:cs="標楷體"/>
          <w:b/>
          <w:color w:val="111111"/>
          <w:sz w:val="28"/>
          <w:szCs w:val="28"/>
        </w:rPr>
        <w:t>術士技能檢</w:t>
      </w:r>
      <w:r w:rsidR="00AC59A5" w:rsidRPr="001C4169">
        <w:rPr>
          <w:rFonts w:ascii="標楷體" w:eastAsia="標楷體" w:hAnsi="標楷體" w:cs="標楷體"/>
          <w:b/>
          <w:sz w:val="28"/>
          <w:szCs w:val="28"/>
        </w:rPr>
        <w:t>定術科測試辦理單位機具設備補助職類需求表</w:t>
      </w:r>
    </w:p>
    <w:tbl>
      <w:tblPr>
        <w:tblW w:w="9627" w:type="dxa"/>
        <w:tblInd w:w="-108" w:type="dxa"/>
        <w:tblLayout w:type="fixed"/>
        <w:tblCellMar>
          <w:left w:w="10" w:type="dxa"/>
          <w:right w:w="10" w:type="dxa"/>
        </w:tblCellMar>
        <w:tblLook w:val="04A0" w:firstRow="1" w:lastRow="0" w:firstColumn="1" w:lastColumn="0" w:noHBand="0" w:noVBand="1"/>
      </w:tblPr>
      <w:tblGrid>
        <w:gridCol w:w="527"/>
        <w:gridCol w:w="1448"/>
        <w:gridCol w:w="699"/>
        <w:gridCol w:w="1381"/>
        <w:gridCol w:w="875"/>
        <w:gridCol w:w="4697"/>
      </w:tblGrid>
      <w:tr w:rsidR="00430873" w:rsidRPr="001C4169" w:rsidTr="00792904">
        <w:trPr>
          <w:trHeight w:val="831"/>
          <w:tblHeader/>
        </w:trPr>
        <w:tc>
          <w:tcPr>
            <w:tcW w:w="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pPr>
              <w:pStyle w:val="Standard"/>
              <w:spacing w:line="320" w:lineRule="exact"/>
              <w:jc w:val="center"/>
              <w:rPr>
                <w:rFonts w:ascii="標楷體" w:eastAsia="標楷體" w:hAnsi="標楷體" w:cs="標楷體"/>
              </w:rPr>
            </w:pPr>
            <w:r w:rsidRPr="001C4169">
              <w:rPr>
                <w:rFonts w:ascii="標楷體" w:eastAsia="標楷體" w:hAnsi="標楷體" w:cs="標楷體"/>
              </w:rPr>
              <w:t>編號</w:t>
            </w:r>
          </w:p>
        </w:tc>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pPr>
              <w:pStyle w:val="Standard"/>
              <w:spacing w:line="320" w:lineRule="exact"/>
              <w:jc w:val="center"/>
              <w:rPr>
                <w:rFonts w:ascii="標楷體" w:eastAsia="標楷體" w:hAnsi="標楷體" w:cs="標楷體"/>
              </w:rPr>
            </w:pPr>
            <w:r w:rsidRPr="001C4169">
              <w:rPr>
                <w:rFonts w:ascii="標楷體" w:eastAsia="標楷體" w:hAnsi="標楷體" w:cs="標楷體"/>
              </w:rPr>
              <w:t>職類名稱</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pPr>
              <w:pStyle w:val="Standard"/>
              <w:spacing w:line="320" w:lineRule="exact"/>
              <w:jc w:val="center"/>
              <w:rPr>
                <w:rFonts w:ascii="標楷體" w:eastAsia="標楷體" w:hAnsi="標楷體" w:cs="標楷體"/>
              </w:rPr>
            </w:pPr>
            <w:r w:rsidRPr="001C4169">
              <w:rPr>
                <w:rFonts w:ascii="標楷體" w:eastAsia="標楷體" w:hAnsi="標楷體" w:cs="標楷體"/>
              </w:rPr>
              <w:t>級別</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rsidP="002C782D">
            <w:pPr>
              <w:pStyle w:val="Standard"/>
              <w:spacing w:line="320" w:lineRule="exact"/>
              <w:jc w:val="center"/>
              <w:rPr>
                <w:rFonts w:ascii="標楷體" w:eastAsia="標楷體" w:hAnsi="標楷體" w:cs="標楷體"/>
              </w:rPr>
            </w:pPr>
            <w:r w:rsidRPr="001C4169">
              <w:rPr>
                <w:rFonts w:ascii="標楷體" w:eastAsia="標楷體" w:hAnsi="標楷體" w:cs="標楷體"/>
              </w:rPr>
              <w:t>場地設立所在地</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2C782D">
            <w:pPr>
              <w:pStyle w:val="Standard"/>
              <w:spacing w:line="320" w:lineRule="exact"/>
              <w:jc w:val="center"/>
              <w:rPr>
                <w:rFonts w:ascii="標楷體" w:eastAsia="標楷體" w:hAnsi="標楷體" w:cs="標楷體"/>
              </w:rPr>
            </w:pPr>
            <w:r w:rsidRPr="001C4169">
              <w:rPr>
                <w:rFonts w:ascii="標楷體" w:eastAsia="標楷體" w:hAnsi="標楷體" w:cs="標楷體"/>
              </w:rPr>
              <w:t>需求數</w:t>
            </w:r>
          </w:p>
        </w:tc>
        <w:tc>
          <w:tcPr>
            <w:tcW w:w="4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0873" w:rsidRPr="001C4169" w:rsidRDefault="00AC59A5">
            <w:pPr>
              <w:pStyle w:val="Standard"/>
              <w:spacing w:line="320" w:lineRule="exact"/>
              <w:jc w:val="center"/>
              <w:rPr>
                <w:rFonts w:ascii="標楷體" w:eastAsia="標楷體" w:hAnsi="標楷體" w:cs="標楷體"/>
              </w:rPr>
            </w:pPr>
            <w:r w:rsidRPr="001C4169">
              <w:rPr>
                <w:rFonts w:ascii="標楷體" w:eastAsia="標楷體" w:hAnsi="標楷體" w:cs="標楷體"/>
              </w:rPr>
              <w:t>補助機具設備項目名稱</w:t>
            </w:r>
          </w:p>
        </w:tc>
      </w:tr>
      <w:tr w:rsidR="000F7311" w:rsidRPr="001C4169" w:rsidTr="000F7311">
        <w:trPr>
          <w:trHeight w:val="553"/>
        </w:trPr>
        <w:tc>
          <w:tcPr>
            <w:tcW w:w="5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F7311" w:rsidRPr="001C4169" w:rsidRDefault="003C07FC" w:rsidP="000F7311">
            <w:pPr>
              <w:pStyle w:val="Standard"/>
              <w:spacing w:line="0" w:lineRule="atLeast"/>
              <w:jc w:val="center"/>
              <w:rPr>
                <w:rFonts w:ascii="標楷體" w:eastAsia="標楷體" w:hAnsi="標楷體" w:cs="標楷體"/>
                <w:color w:val="FF0000"/>
                <w:sz w:val="25"/>
                <w:szCs w:val="25"/>
              </w:rPr>
            </w:pPr>
            <w:r w:rsidRPr="003C07FC">
              <w:rPr>
                <w:rFonts w:ascii="標楷體" w:eastAsia="標楷體" w:hAnsi="標楷體" w:cs="標楷體" w:hint="eastAsia"/>
                <w:sz w:val="25"/>
                <w:szCs w:val="25"/>
              </w:rPr>
              <w:t>1</w:t>
            </w:r>
          </w:p>
        </w:tc>
        <w:tc>
          <w:tcPr>
            <w:tcW w:w="144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F7311" w:rsidRPr="001C4169" w:rsidRDefault="00F734BB" w:rsidP="000F7311">
            <w:pPr>
              <w:spacing w:line="0" w:lineRule="atLeast"/>
              <w:jc w:val="center"/>
              <w:rPr>
                <w:rFonts w:ascii="標楷體" w:eastAsia="標楷體" w:hAnsi="標楷體"/>
                <w:sz w:val="25"/>
                <w:szCs w:val="25"/>
              </w:rPr>
            </w:pPr>
            <w:r>
              <w:rPr>
                <w:rFonts w:ascii="標楷體" w:eastAsia="標楷體" w:hAnsi="標楷體" w:cs="標楷體"/>
                <w:sz w:val="25"/>
                <w:szCs w:val="25"/>
              </w:rPr>
              <w:t>移動</w:t>
            </w:r>
            <w:r w:rsidRPr="00F8454D">
              <w:rPr>
                <w:rFonts w:ascii="標楷體" w:eastAsia="標楷體" w:hAnsi="標楷體" w:cs="標楷體" w:hint="eastAsia"/>
                <w:sz w:val="25"/>
                <w:szCs w:val="25"/>
              </w:rPr>
              <w:t>式起重機操作</w:t>
            </w:r>
            <w:r>
              <w:rPr>
                <w:rFonts w:ascii="標楷體" w:eastAsia="標楷體" w:hAnsi="標楷體" w:cs="標楷體" w:hint="eastAsia"/>
                <w:sz w:val="25"/>
                <w:szCs w:val="25"/>
              </w:rPr>
              <w:t>-伸臂可伸縮</w:t>
            </w:r>
            <w:r>
              <w:rPr>
                <w:rFonts w:ascii="標楷體" w:eastAsia="標楷體" w:hAnsi="標楷體" w:cs="標楷體"/>
                <w:sz w:val="25"/>
                <w:szCs w:val="25"/>
              </w:rPr>
              <w:t>(</w:t>
            </w:r>
            <w:r w:rsidRPr="00F8454D">
              <w:rPr>
                <w:rFonts w:ascii="標楷體" w:eastAsia="標楷體" w:hAnsi="標楷體" w:cs="標楷體" w:hint="eastAsia"/>
                <w:sz w:val="25"/>
                <w:szCs w:val="25"/>
              </w:rPr>
              <w:t>擬真系統</w:t>
            </w:r>
            <w:r>
              <w:rPr>
                <w:rFonts w:ascii="標楷體" w:eastAsia="標楷體" w:hAnsi="標楷體" w:cs="標楷體" w:hint="eastAsia"/>
                <w:sz w:val="25"/>
                <w:szCs w:val="25"/>
              </w:rPr>
              <w:t>)</w:t>
            </w:r>
          </w:p>
        </w:tc>
        <w:tc>
          <w:tcPr>
            <w:tcW w:w="69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sz w:val="25"/>
                <w:szCs w:val="25"/>
              </w:rPr>
            </w:pPr>
            <w:r w:rsidRPr="001C4169">
              <w:rPr>
                <w:rFonts w:ascii="標楷體" w:eastAsia="標楷體" w:hAnsi="標楷體" w:cs="標楷體"/>
                <w:sz w:val="25"/>
                <w:szCs w:val="25"/>
              </w:rPr>
              <w:t>單一</w:t>
            </w:r>
          </w:p>
        </w:tc>
        <w:tc>
          <w:tcPr>
            <w:tcW w:w="13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北部</w:t>
            </w:r>
            <w:r w:rsidRPr="001C4169">
              <w:rPr>
                <w:rFonts w:ascii="標楷體" w:eastAsia="標楷體" w:hAnsi="標楷體" w:cs="標楷體"/>
                <w:sz w:val="25"/>
                <w:szCs w:val="25"/>
              </w:rPr>
              <w:t>地區</w:t>
            </w:r>
          </w:p>
        </w:tc>
        <w:tc>
          <w:tcPr>
            <w:tcW w:w="8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F734BB" w:rsidP="000F7311">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734BB"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F734BB" w:rsidRPr="00792904">
              <w:rPr>
                <w:rFonts w:ascii="標楷體" w:eastAsia="標楷體" w:hAnsi="標楷體" w:hint="eastAsia"/>
                <w:color w:val="000000"/>
                <w:szCs w:val="24"/>
              </w:rPr>
              <w:t>擬真機台：1套</w:t>
            </w:r>
          </w:p>
          <w:p w:rsidR="000F7311"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F734BB" w:rsidRPr="00792904">
              <w:rPr>
                <w:rFonts w:ascii="標楷體" w:eastAsia="標楷體" w:hAnsi="標楷體" w:hint="eastAsia"/>
                <w:color w:val="000000"/>
                <w:szCs w:val="24"/>
              </w:rPr>
              <w:t>上述設備須符合本職類術科試題操作</w:t>
            </w:r>
            <w:r w:rsidR="00FA754A" w:rsidRPr="00792904">
              <w:rPr>
                <w:rFonts w:ascii="標楷體" w:eastAsia="標楷體" w:hAnsi="標楷體" w:hint="eastAsia"/>
                <w:color w:val="000000"/>
                <w:szCs w:val="24"/>
              </w:rPr>
              <w:t>所需</w:t>
            </w:r>
            <w:r w:rsidR="00F734BB" w:rsidRPr="00792904">
              <w:rPr>
                <w:rFonts w:ascii="標楷體" w:eastAsia="標楷體" w:hAnsi="標楷體" w:hint="eastAsia"/>
                <w:color w:val="000000"/>
                <w:szCs w:val="24"/>
              </w:rPr>
              <w:t>及自評表所訂規格，且須為新品，同一單位合計最高補助新臺幣</w:t>
            </w:r>
            <w:r w:rsidR="009C3508" w:rsidRPr="00792904">
              <w:rPr>
                <w:rFonts w:ascii="標楷體" w:eastAsia="標楷體" w:hAnsi="標楷體" w:hint="eastAsia"/>
                <w:color w:val="000000"/>
                <w:szCs w:val="24"/>
              </w:rPr>
              <w:t>7</w:t>
            </w:r>
            <w:r w:rsidR="00F734BB" w:rsidRPr="00792904">
              <w:rPr>
                <w:rFonts w:ascii="標楷體" w:eastAsia="標楷體" w:hAnsi="標楷體" w:hint="eastAsia"/>
                <w:color w:val="000000"/>
                <w:szCs w:val="24"/>
              </w:rPr>
              <w:t>0萬元整。</w:t>
            </w:r>
          </w:p>
        </w:tc>
      </w:tr>
      <w:tr w:rsidR="000F7311" w:rsidRPr="001C4169" w:rsidTr="005955D3">
        <w:trPr>
          <w:trHeight w:val="411"/>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F734BB" w:rsidP="000F7311">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0F7311" w:rsidRPr="00792904" w:rsidRDefault="000F7311"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0F7311" w:rsidRPr="001C4169" w:rsidTr="005955D3">
        <w:trPr>
          <w:trHeight w:val="419"/>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F734BB" w:rsidP="000F7311">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5</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0F7311" w:rsidRPr="00792904" w:rsidRDefault="000F7311"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0F7311" w:rsidRPr="001C4169" w:rsidTr="005955D3">
        <w:trPr>
          <w:trHeight w:val="413"/>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0F7311" w:rsidRPr="001C4169" w:rsidRDefault="000F7311" w:rsidP="000F7311">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0F7311" w:rsidP="000F7311">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東</w:t>
            </w:r>
            <w:r w:rsidRPr="001C4169">
              <w:rPr>
                <w:rFonts w:ascii="標楷體" w:eastAsia="標楷體" w:hAnsi="標楷體" w:cs="標楷體" w:hint="eastAsia"/>
                <w:sz w:val="25"/>
                <w:szCs w:val="25"/>
              </w:rPr>
              <w:t>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F7311" w:rsidRPr="001C4169" w:rsidRDefault="00F734BB" w:rsidP="000F7311">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0F7311" w:rsidRPr="00792904" w:rsidRDefault="000F7311"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3F14C6" w:rsidRPr="001C4169" w:rsidTr="005E5DB4">
        <w:trPr>
          <w:trHeight w:val="702"/>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F14C6" w:rsidRPr="001C4169" w:rsidRDefault="003C07FC" w:rsidP="003F14C6">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2</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F14C6" w:rsidRPr="001C4169" w:rsidRDefault="00F734BB" w:rsidP="003F14C6">
            <w:pPr>
              <w:spacing w:line="0" w:lineRule="atLeast"/>
              <w:jc w:val="center"/>
              <w:rPr>
                <w:rFonts w:ascii="標楷體" w:eastAsia="標楷體" w:hAnsi="標楷體" w:cs="標楷體"/>
                <w:sz w:val="25"/>
                <w:szCs w:val="25"/>
              </w:rPr>
            </w:pPr>
            <w:r w:rsidRPr="00F8454D">
              <w:rPr>
                <w:rFonts w:ascii="標楷體" w:eastAsia="標楷體" w:hAnsi="標楷體" w:cs="標楷體" w:hint="eastAsia"/>
                <w:sz w:val="25"/>
                <w:szCs w:val="25"/>
              </w:rPr>
              <w:t>固定式起重機操作</w:t>
            </w:r>
            <w:r>
              <w:rPr>
                <w:rFonts w:ascii="標楷體" w:eastAsia="標楷體" w:hAnsi="標楷體" w:cs="標楷體" w:hint="eastAsia"/>
                <w:sz w:val="25"/>
                <w:szCs w:val="25"/>
              </w:rPr>
              <w:t>-</w:t>
            </w:r>
            <w:r w:rsidRPr="00F8454D">
              <w:rPr>
                <w:rFonts w:ascii="標楷體" w:eastAsia="標楷體" w:hAnsi="標楷體" w:cs="標楷體" w:hint="eastAsia"/>
                <w:sz w:val="25"/>
                <w:szCs w:val="25"/>
              </w:rPr>
              <w:t>架空式-機上操作</w:t>
            </w:r>
            <w:r>
              <w:rPr>
                <w:rFonts w:ascii="標楷體" w:eastAsia="標楷體" w:hAnsi="標楷體" w:cs="標楷體" w:hint="eastAsia"/>
                <w:sz w:val="25"/>
                <w:szCs w:val="25"/>
              </w:rPr>
              <w:t>(</w:t>
            </w:r>
            <w:r w:rsidRPr="00F8454D">
              <w:rPr>
                <w:rFonts w:ascii="標楷體" w:eastAsia="標楷體" w:hAnsi="標楷體" w:cs="標楷體" w:hint="eastAsia"/>
                <w:sz w:val="25"/>
                <w:szCs w:val="25"/>
              </w:rPr>
              <w:t>擬真系統</w:t>
            </w:r>
            <w:r>
              <w:rPr>
                <w:rFonts w:ascii="標楷體" w:eastAsia="標楷體" w:hAnsi="標楷體" w:cs="標楷體" w:hint="eastAsia"/>
                <w:sz w:val="25"/>
                <w:szCs w:val="25"/>
              </w:rPr>
              <w:t>)</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3F14C6" w:rsidRPr="001C4169" w:rsidRDefault="00F734BB" w:rsidP="003F14C6">
            <w:pPr>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單一</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F14C6" w:rsidRPr="001C4169" w:rsidRDefault="00F734BB" w:rsidP="003F14C6">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F14C6" w:rsidRPr="001C4169" w:rsidRDefault="00F734BB" w:rsidP="003F14C6">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F734BB"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F734BB" w:rsidRPr="00792904">
              <w:rPr>
                <w:rFonts w:ascii="標楷體" w:eastAsia="標楷體" w:hAnsi="標楷體" w:hint="eastAsia"/>
                <w:color w:val="000000"/>
                <w:szCs w:val="24"/>
              </w:rPr>
              <w:t>擬真機台：1套</w:t>
            </w:r>
          </w:p>
          <w:p w:rsidR="003F14C6" w:rsidRPr="00792904" w:rsidRDefault="00792904" w:rsidP="00792904">
            <w:pPr>
              <w:pStyle w:val="a6"/>
              <w:suppressAutoHyphens w:val="0"/>
              <w:autoSpaceDN/>
              <w:spacing w:line="0" w:lineRule="atLeast"/>
              <w:ind w:left="240" w:hangingChars="100" w:hanging="240"/>
              <w:jc w:val="both"/>
              <w:textAlignment w:val="auto"/>
              <w:rPr>
                <w:rFonts w:ascii="標楷體" w:eastAsia="標楷體" w:hAnsi="標楷體" w:cs="Tahoma"/>
                <w:color w:val="000000"/>
              </w:rPr>
            </w:pPr>
            <w:r>
              <w:rPr>
                <w:rFonts w:ascii="標楷體" w:eastAsia="標楷體" w:hAnsi="標楷體" w:cs="Tahoma" w:hint="eastAsia"/>
                <w:color w:val="000000"/>
              </w:rPr>
              <w:t>2.</w:t>
            </w:r>
            <w:r w:rsidR="00F734BB" w:rsidRPr="00792904">
              <w:rPr>
                <w:rFonts w:ascii="標楷體" w:eastAsia="標楷體" w:hAnsi="標楷體" w:cs="Tahoma" w:hint="eastAsia"/>
                <w:color w:val="000000"/>
              </w:rPr>
              <w:t>上述設備須符合本職類術科試題操作</w:t>
            </w:r>
            <w:r w:rsidR="00FA754A" w:rsidRPr="00792904">
              <w:rPr>
                <w:rFonts w:ascii="標楷體" w:eastAsia="標楷體" w:hAnsi="標楷體" w:cs="Tahoma" w:hint="eastAsia"/>
                <w:color w:val="000000"/>
              </w:rPr>
              <w:t>所需</w:t>
            </w:r>
            <w:r w:rsidR="00F734BB" w:rsidRPr="00792904">
              <w:rPr>
                <w:rFonts w:ascii="標楷體" w:eastAsia="標楷體" w:hAnsi="標楷體" w:cs="Tahoma" w:hint="eastAsia"/>
                <w:color w:val="000000"/>
              </w:rPr>
              <w:t>及自評表所訂規格，且須為新品，同一單位合計最高補助新臺幣60萬元整。</w:t>
            </w:r>
          </w:p>
        </w:tc>
      </w:tr>
      <w:tr w:rsidR="003F14C6" w:rsidRPr="001C4169" w:rsidTr="005E5DB4">
        <w:trPr>
          <w:trHeight w:val="545"/>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3F14C6" w:rsidRPr="001C4169" w:rsidRDefault="003F14C6" w:rsidP="003F14C6">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3F14C6" w:rsidRPr="001C4169" w:rsidRDefault="003F14C6" w:rsidP="003F14C6">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3F14C6" w:rsidRPr="001C4169" w:rsidRDefault="003F14C6" w:rsidP="003F14C6">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F14C6" w:rsidRPr="001C4169" w:rsidRDefault="00F734BB" w:rsidP="003F14C6">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w:t>
            </w:r>
            <w:r w:rsidR="003F14C6" w:rsidRPr="001C4169">
              <w:rPr>
                <w:rFonts w:ascii="標楷體" w:eastAsia="標楷體" w:hAnsi="標楷體" w:cs="標楷體" w:hint="eastAsia"/>
                <w:sz w:val="25"/>
                <w:szCs w:val="25"/>
              </w:rPr>
              <w:t>部</w:t>
            </w:r>
            <w:r w:rsidR="003F14C6"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F14C6" w:rsidRPr="001C4169" w:rsidRDefault="00F734BB" w:rsidP="003F14C6">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3</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3F14C6" w:rsidRPr="001C4169" w:rsidRDefault="003F14C6" w:rsidP="003F14C6">
            <w:pPr>
              <w:pStyle w:val="a6"/>
              <w:numPr>
                <w:ilvl w:val="0"/>
                <w:numId w:val="22"/>
              </w:numPr>
              <w:suppressAutoHyphens w:val="0"/>
              <w:autoSpaceDN/>
              <w:spacing w:line="0" w:lineRule="atLeast"/>
              <w:jc w:val="both"/>
              <w:textAlignment w:val="auto"/>
              <w:rPr>
                <w:rFonts w:ascii="標楷體" w:eastAsia="標楷體" w:hAnsi="標楷體"/>
                <w:color w:val="000000"/>
                <w:sz w:val="25"/>
                <w:szCs w:val="25"/>
              </w:rPr>
            </w:pPr>
          </w:p>
        </w:tc>
      </w:tr>
      <w:tr w:rsidR="00AE67C5" w:rsidRPr="001C4169" w:rsidTr="004A3D87">
        <w:trPr>
          <w:trHeight w:val="386"/>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3</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sz w:val="25"/>
                <w:szCs w:val="25"/>
              </w:rPr>
            </w:pPr>
            <w:r w:rsidRPr="001C4169">
              <w:rPr>
                <w:rFonts w:ascii="標楷體" w:eastAsia="標楷體" w:hAnsi="標楷體" w:cs="標楷體" w:hint="eastAsia"/>
                <w:sz w:val="25"/>
                <w:szCs w:val="25"/>
              </w:rPr>
              <w:t>固定式起重機操作-架空式-地面操作</w:t>
            </w:r>
            <w:r w:rsidRPr="001C4169">
              <w:rPr>
                <w:rFonts w:ascii="標楷體" w:eastAsia="標楷體" w:hAnsi="標楷體" w:cs="標楷體"/>
                <w:sz w:val="25"/>
                <w:szCs w:val="25"/>
              </w:rPr>
              <w:t>(</w:t>
            </w:r>
            <w:r w:rsidRPr="001C4169">
              <w:rPr>
                <w:rFonts w:ascii="標楷體" w:eastAsia="標楷體" w:hAnsi="標楷體" w:cs="標楷體" w:hint="eastAsia"/>
                <w:sz w:val="25"/>
                <w:szCs w:val="25"/>
              </w:rPr>
              <w:t>擬真系統)</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單一</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623DDE" w:rsidRDefault="00AE67C5" w:rsidP="00AE67C5">
            <w:pPr>
              <w:pStyle w:val="Standard"/>
              <w:spacing w:line="0" w:lineRule="atLeast"/>
              <w:jc w:val="center"/>
              <w:rPr>
                <w:rFonts w:ascii="標楷體" w:eastAsia="標楷體" w:hAnsi="標楷體" w:cs="標楷體"/>
                <w:color w:val="000000"/>
                <w:sz w:val="25"/>
                <w:szCs w:val="25"/>
              </w:rPr>
            </w:pPr>
            <w:r w:rsidRPr="00623DDE">
              <w:rPr>
                <w:rFonts w:ascii="標楷體" w:eastAsia="標楷體" w:hAnsi="標楷體" w:cs="標楷體" w:hint="eastAsia"/>
                <w:color w:val="000000"/>
                <w:sz w:val="25"/>
                <w:szCs w:val="25"/>
              </w:rPr>
              <w:t>4</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AE67C5"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AE67C5" w:rsidRPr="00792904">
              <w:rPr>
                <w:rFonts w:ascii="標楷體" w:eastAsia="標楷體" w:hAnsi="標楷體" w:hint="eastAsia"/>
                <w:color w:val="000000"/>
                <w:szCs w:val="24"/>
              </w:rPr>
              <w:t>短焦投影機1台</w:t>
            </w:r>
            <w:r w:rsidR="00403689" w:rsidRPr="00792904">
              <w:rPr>
                <w:rFonts w:ascii="標楷體" w:eastAsia="標楷體" w:hAnsi="標楷體" w:hint="eastAsia"/>
                <w:color w:val="000000"/>
                <w:szCs w:val="24"/>
              </w:rPr>
              <w:t>、固定式遙控套組(含接收器)1組</w:t>
            </w:r>
          </w:p>
          <w:p w:rsidR="00AE67C5"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AE67C5" w:rsidRPr="00792904">
              <w:rPr>
                <w:rFonts w:ascii="標楷體" w:eastAsia="標楷體" w:hAnsi="標楷體" w:hint="eastAsia"/>
                <w:color w:val="000000"/>
                <w:szCs w:val="24"/>
              </w:rPr>
              <w:t>上述設備須符合本職類術科試題操作</w:t>
            </w:r>
            <w:r w:rsidR="00FA754A" w:rsidRPr="00792904">
              <w:rPr>
                <w:rFonts w:ascii="標楷體" w:eastAsia="標楷體" w:hAnsi="標楷體" w:hint="eastAsia"/>
                <w:color w:val="000000"/>
                <w:szCs w:val="24"/>
              </w:rPr>
              <w:t>所需</w:t>
            </w:r>
            <w:r w:rsidR="00AE67C5" w:rsidRPr="00792904">
              <w:rPr>
                <w:rFonts w:ascii="標楷體" w:eastAsia="標楷體" w:hAnsi="標楷體" w:hint="eastAsia"/>
                <w:color w:val="000000"/>
                <w:szCs w:val="24"/>
              </w:rPr>
              <w:t>及自評表所訂規格，且須為新品，同一單位合計最高補助新臺幣</w:t>
            </w:r>
            <w:r w:rsidR="00952209" w:rsidRPr="00792904">
              <w:rPr>
                <w:rFonts w:ascii="標楷體" w:eastAsia="標楷體" w:hAnsi="標楷體" w:hint="eastAsia"/>
                <w:color w:val="000000"/>
                <w:szCs w:val="24"/>
              </w:rPr>
              <w:t>25</w:t>
            </w:r>
            <w:r w:rsidR="00AE67C5" w:rsidRPr="00792904">
              <w:rPr>
                <w:rFonts w:ascii="標楷體" w:eastAsia="標楷體" w:hAnsi="標楷體" w:hint="eastAsia"/>
                <w:color w:val="000000"/>
                <w:szCs w:val="24"/>
              </w:rPr>
              <w:t>萬元整。</w:t>
            </w:r>
          </w:p>
        </w:tc>
      </w:tr>
      <w:tr w:rsidR="00AE67C5" w:rsidRPr="001C4169" w:rsidTr="00F2447A">
        <w:trPr>
          <w:trHeight w:val="427"/>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AE67C5" w:rsidRDefault="00AE67C5" w:rsidP="00AE67C5">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5</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AE67C5" w:rsidRPr="00792904" w:rsidRDefault="00AE67C5"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AE67C5" w:rsidRPr="001C4169" w:rsidTr="001D2402">
        <w:trPr>
          <w:trHeight w:val="414"/>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AE67C5" w:rsidRDefault="00AE67C5" w:rsidP="00AE67C5">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8</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AE67C5" w:rsidRPr="00792904" w:rsidRDefault="00AE67C5"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AE67C5" w:rsidRPr="001C4169" w:rsidTr="004A3D87">
        <w:trPr>
          <w:trHeight w:val="360"/>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Default="00AE67C5" w:rsidP="00AE67C5">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東</w:t>
            </w:r>
            <w:r w:rsidRPr="001C4169">
              <w:rPr>
                <w:rFonts w:ascii="標楷體" w:eastAsia="標楷體" w:hAnsi="標楷體" w:cs="標楷體" w:hint="eastAsia"/>
                <w:sz w:val="25"/>
                <w:szCs w:val="25"/>
              </w:rPr>
              <w:t>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1C4169" w:rsidRDefault="00AE67C5" w:rsidP="00AE67C5">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E67C5" w:rsidRPr="00792904" w:rsidRDefault="00AE67C5"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29621D" w:rsidRPr="001C4169" w:rsidTr="00B52ABD">
        <w:trPr>
          <w:trHeight w:val="774"/>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4</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29621D" w:rsidRPr="001C4169" w:rsidRDefault="0029621D" w:rsidP="0029621D">
            <w:pPr>
              <w:spacing w:line="0" w:lineRule="atLeast"/>
              <w:jc w:val="center"/>
              <w:rPr>
                <w:rFonts w:ascii="標楷體" w:eastAsia="標楷體" w:hAnsi="標楷體" w:cs="標楷體"/>
                <w:sz w:val="25"/>
                <w:szCs w:val="25"/>
              </w:rPr>
            </w:pPr>
            <w:r w:rsidRPr="00B220B2">
              <w:rPr>
                <w:rFonts w:ascii="標楷體" w:eastAsia="標楷體" w:hAnsi="標楷體" w:cs="標楷體" w:hint="eastAsia"/>
                <w:sz w:val="25"/>
                <w:szCs w:val="25"/>
              </w:rPr>
              <w:t>重機械操作-挖掘機(擬真系統)</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29621D" w:rsidRPr="001C4169" w:rsidRDefault="0029621D" w:rsidP="0029621D">
            <w:pPr>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單一</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北</w:t>
            </w:r>
            <w:r w:rsidRPr="001C4169">
              <w:rPr>
                <w:rFonts w:ascii="標楷體" w:eastAsia="標楷體" w:hAnsi="標楷體" w:cs="標楷體" w:hint="eastAsia"/>
                <w:sz w:val="25"/>
                <w:szCs w:val="25"/>
              </w:rPr>
              <w:t>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29621D"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29621D" w:rsidRPr="00792904">
              <w:rPr>
                <w:rFonts w:ascii="標楷體" w:eastAsia="標楷體" w:hAnsi="標楷體" w:hint="eastAsia"/>
                <w:color w:val="000000"/>
                <w:szCs w:val="24"/>
              </w:rPr>
              <w:t>擬真機台：1套</w:t>
            </w:r>
          </w:p>
          <w:p w:rsidR="0029621D"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29621D" w:rsidRPr="00792904">
              <w:rPr>
                <w:rFonts w:ascii="標楷體" w:eastAsia="標楷體" w:hAnsi="標楷體" w:hint="eastAsia"/>
                <w:color w:val="000000"/>
                <w:szCs w:val="24"/>
              </w:rPr>
              <w:t>上述設備須符合本職類術科試題操作</w:t>
            </w:r>
            <w:r w:rsidR="00FA754A" w:rsidRPr="00792904">
              <w:rPr>
                <w:rFonts w:ascii="標楷體" w:eastAsia="標楷體" w:hAnsi="標楷體" w:hint="eastAsia"/>
                <w:color w:val="000000"/>
                <w:szCs w:val="24"/>
              </w:rPr>
              <w:t>所需</w:t>
            </w:r>
            <w:r w:rsidR="0029621D" w:rsidRPr="00792904">
              <w:rPr>
                <w:rFonts w:ascii="標楷體" w:eastAsia="標楷體" w:hAnsi="標楷體" w:hint="eastAsia"/>
                <w:color w:val="000000"/>
                <w:szCs w:val="24"/>
              </w:rPr>
              <w:t>及自評表所訂規格，且須為新品，同一單位合計最高補助新臺幣100萬元整。</w:t>
            </w:r>
          </w:p>
        </w:tc>
      </w:tr>
      <w:tr w:rsidR="0029621D" w:rsidRPr="001C4169" w:rsidTr="005955D3">
        <w:trPr>
          <w:trHeight w:val="749"/>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Default="0029621D" w:rsidP="0029621D">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B220B2" w:rsidRDefault="0029621D" w:rsidP="0029621D">
            <w:pPr>
              <w:spacing w:line="0" w:lineRule="atLeast"/>
              <w:jc w:val="center"/>
              <w:rPr>
                <w:rFonts w:ascii="標楷體" w:eastAsia="標楷體" w:hAnsi="標楷體" w:cs="標楷體"/>
                <w:sz w:val="25"/>
                <w:szCs w:val="25"/>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1C4169" w:rsidRDefault="0029621D" w:rsidP="0029621D">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9621D" w:rsidRPr="00792904" w:rsidRDefault="0029621D"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FA754A" w:rsidRPr="001C4169" w:rsidTr="006E65A9">
        <w:trPr>
          <w:trHeight w:val="384"/>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5</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FA754A" w:rsidRPr="00B220B2" w:rsidRDefault="00FA754A" w:rsidP="00FA754A">
            <w:pPr>
              <w:spacing w:line="0" w:lineRule="atLeast"/>
              <w:jc w:val="center"/>
              <w:rPr>
                <w:rFonts w:ascii="標楷體" w:eastAsia="標楷體" w:hAnsi="標楷體" w:cs="標楷體"/>
                <w:sz w:val="25"/>
                <w:szCs w:val="25"/>
              </w:rPr>
            </w:pPr>
            <w:r w:rsidRPr="00B220B2">
              <w:rPr>
                <w:rFonts w:ascii="標楷體" w:eastAsia="標楷體" w:hAnsi="標楷體" w:cs="標楷體" w:hint="eastAsia"/>
                <w:sz w:val="25"/>
                <w:szCs w:val="25"/>
              </w:rPr>
              <w:t>重機械操作-</w:t>
            </w:r>
            <w:r>
              <w:rPr>
                <w:rFonts w:ascii="標楷體" w:eastAsia="標楷體" w:hAnsi="標楷體" w:cs="標楷體" w:hint="eastAsia"/>
                <w:sz w:val="25"/>
                <w:szCs w:val="25"/>
              </w:rPr>
              <w:t>鏟裝</w:t>
            </w:r>
            <w:r w:rsidRPr="00B220B2">
              <w:rPr>
                <w:rFonts w:ascii="標楷體" w:eastAsia="標楷體" w:hAnsi="標楷體" w:cs="標楷體" w:hint="eastAsia"/>
                <w:sz w:val="25"/>
                <w:szCs w:val="25"/>
              </w:rPr>
              <w:t>機(擬真系統)</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FA754A" w:rsidRPr="001C4169" w:rsidRDefault="00FA754A" w:rsidP="00FA754A">
            <w:pPr>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單一</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1C4598"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1C4598" w:rsidRPr="00792904">
              <w:rPr>
                <w:rFonts w:ascii="標楷體" w:eastAsia="標楷體" w:hAnsi="標楷體" w:hint="eastAsia"/>
                <w:color w:val="000000"/>
                <w:szCs w:val="24"/>
              </w:rPr>
              <w:t>擬真機台：1套</w:t>
            </w:r>
          </w:p>
          <w:p w:rsidR="00FA754A"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1C4598" w:rsidRPr="00792904">
              <w:rPr>
                <w:rFonts w:ascii="標楷體" w:eastAsia="標楷體" w:hAnsi="標楷體" w:hint="eastAsia"/>
                <w:color w:val="000000"/>
                <w:szCs w:val="24"/>
              </w:rPr>
              <w:t>上述設備須符合本職類術科試題操作所需及自評表所訂規格，且須為新品，同一單位合計最高補助新臺幣</w:t>
            </w:r>
            <w:r w:rsidR="00ED0BD8" w:rsidRPr="00F31807">
              <w:rPr>
                <w:rFonts w:ascii="標楷體" w:eastAsia="標楷體" w:hAnsi="標楷體" w:hint="eastAsia"/>
                <w:color w:val="000000"/>
                <w:szCs w:val="24"/>
              </w:rPr>
              <w:t>200</w:t>
            </w:r>
            <w:r w:rsidR="001C4598" w:rsidRPr="00792904">
              <w:rPr>
                <w:rFonts w:ascii="標楷體" w:eastAsia="標楷體" w:hAnsi="標楷體" w:hint="eastAsia"/>
                <w:color w:val="000000"/>
                <w:szCs w:val="24"/>
              </w:rPr>
              <w:t>萬元整。</w:t>
            </w:r>
          </w:p>
        </w:tc>
      </w:tr>
      <w:tr w:rsidR="00FA754A" w:rsidRPr="001C4169" w:rsidTr="0076438D">
        <w:trPr>
          <w:trHeight w:val="415"/>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FA754A" w:rsidRPr="00B220B2" w:rsidRDefault="00FA754A" w:rsidP="00FA754A">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FA754A" w:rsidRPr="001C4169" w:rsidRDefault="00FA754A" w:rsidP="00FA754A">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3C4581" w:rsidP="00FA754A">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2</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FA754A" w:rsidRPr="00792904" w:rsidRDefault="00FA754A"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FA754A" w:rsidRPr="001C4169" w:rsidTr="00FA754A">
        <w:trPr>
          <w:trHeight w:val="449"/>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FA754A" w:rsidRPr="00B220B2" w:rsidRDefault="00FA754A" w:rsidP="00FA754A">
            <w:pPr>
              <w:spacing w:line="0" w:lineRule="atLeast"/>
              <w:jc w:val="center"/>
              <w:rPr>
                <w:rFonts w:ascii="標楷體" w:eastAsia="標楷體" w:hAnsi="標楷體" w:cs="標楷體"/>
                <w:sz w:val="25"/>
                <w:szCs w:val="25"/>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FA754A" w:rsidRPr="001C4169" w:rsidRDefault="00FA754A" w:rsidP="00FA754A">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hint="eastAsia"/>
                <w:sz w:val="25"/>
                <w:szCs w:val="25"/>
              </w:rPr>
              <w:t>南部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3C4581" w:rsidP="00FA754A">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3</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FA754A" w:rsidRPr="00792904" w:rsidRDefault="00FA754A"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FA754A" w:rsidRPr="001C4169" w:rsidTr="00CD5618">
        <w:trPr>
          <w:trHeight w:val="413"/>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B220B2" w:rsidRDefault="00FA754A" w:rsidP="00FA754A">
            <w:pPr>
              <w:spacing w:line="0" w:lineRule="atLeast"/>
              <w:jc w:val="center"/>
              <w:rPr>
                <w:rFonts w:ascii="標楷體" w:eastAsia="標楷體" w:hAnsi="標楷體" w:cs="標楷體"/>
                <w:sz w:val="25"/>
                <w:szCs w:val="25"/>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1C4169" w:rsidRDefault="00FA754A" w:rsidP="00FA754A">
            <w:pPr>
              <w:pStyle w:val="Standard"/>
              <w:spacing w:line="0" w:lineRule="atLeast"/>
              <w:jc w:val="center"/>
              <w:rPr>
                <w:rFonts w:ascii="標楷體" w:eastAsia="標楷體" w:hAnsi="標楷體" w:cs="標楷體"/>
                <w:sz w:val="25"/>
                <w:szCs w:val="25"/>
              </w:rPr>
            </w:pPr>
            <w:r w:rsidRPr="001C4169">
              <w:rPr>
                <w:rFonts w:ascii="標楷體" w:eastAsia="標楷體" w:hAnsi="標楷體" w:cs="標楷體"/>
                <w:sz w:val="25"/>
                <w:szCs w:val="25"/>
              </w:rPr>
              <w:t>東</w:t>
            </w:r>
            <w:r w:rsidRPr="001C4169">
              <w:rPr>
                <w:rFonts w:ascii="標楷體" w:eastAsia="標楷體" w:hAnsi="標楷體" w:cs="標楷體" w:hint="eastAsia"/>
                <w:sz w:val="25"/>
                <w:szCs w:val="25"/>
              </w:rPr>
              <w:t>部</w:t>
            </w:r>
            <w:r w:rsidRPr="001C4169">
              <w:rPr>
                <w:rFonts w:ascii="標楷體" w:eastAsia="標楷體" w:hAnsi="標楷體" w:cs="標楷體"/>
                <w:sz w:val="25"/>
                <w:szCs w:val="25"/>
              </w:rPr>
              <w:t>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Default="00FA754A" w:rsidP="00FA754A">
            <w:pPr>
              <w:pStyle w:val="Standard"/>
              <w:spacing w:line="0" w:lineRule="atLeast"/>
              <w:jc w:val="center"/>
              <w:rPr>
                <w:rFonts w:ascii="標楷體" w:eastAsia="標楷體" w:hAnsi="標楷體" w:cs="標楷體"/>
                <w:color w:val="000000"/>
                <w:sz w:val="25"/>
                <w:szCs w:val="25"/>
              </w:rPr>
            </w:pPr>
            <w:r>
              <w:rPr>
                <w:rFonts w:ascii="標楷體" w:eastAsia="標楷體" w:hAnsi="標楷體" w:cs="標楷體" w:hint="eastAsia"/>
                <w:color w:val="000000"/>
                <w:sz w:val="25"/>
                <w:szCs w:val="25"/>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A754A" w:rsidRPr="00792904" w:rsidRDefault="00FA754A"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p>
        </w:tc>
      </w:tr>
      <w:tr w:rsidR="00CD5618" w:rsidRPr="001C4169" w:rsidTr="00CD5618">
        <w:trPr>
          <w:trHeight w:val="561"/>
        </w:trPr>
        <w:tc>
          <w:tcPr>
            <w:tcW w:w="52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D5618" w:rsidRDefault="00CD5618" w:rsidP="00CD5618">
            <w:pPr>
              <w:pStyle w:val="Standard"/>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6</w:t>
            </w:r>
          </w:p>
        </w:tc>
        <w:tc>
          <w:tcPr>
            <w:tcW w:w="1448"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D5618" w:rsidRPr="00CD5618" w:rsidRDefault="00CD5618" w:rsidP="00CD5618">
            <w:pPr>
              <w:pStyle w:val="Web"/>
              <w:spacing w:after="0"/>
            </w:pPr>
            <w:r>
              <w:rPr>
                <w:rFonts w:ascii="標楷體" w:eastAsia="標楷體" w:hAnsi="標楷體" w:hint="eastAsia"/>
              </w:rPr>
              <w:t>建築物室內設計</w:t>
            </w:r>
          </w:p>
        </w:tc>
        <w:tc>
          <w:tcPr>
            <w:tcW w:w="69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D5618" w:rsidRPr="001C4169" w:rsidRDefault="00CD5618" w:rsidP="00CD5618">
            <w:pPr>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乙</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pStyle w:val="Web"/>
              <w:spacing w:before="0" w:beforeAutospacing="0" w:after="0" w:line="240" w:lineRule="auto"/>
              <w:jc w:val="center"/>
            </w:pPr>
            <w:r>
              <w:rPr>
                <w:rFonts w:ascii="標楷體" w:eastAsia="標楷體" w:hAnsi="標楷體"/>
              </w:rPr>
              <w:t>北部地區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Pr="00CD5618" w:rsidRDefault="00CD5618" w:rsidP="00CD5618">
            <w:pPr>
              <w:pStyle w:val="Web"/>
              <w:spacing w:before="0" w:beforeAutospacing="0" w:after="0" w:line="240" w:lineRule="auto"/>
              <w:jc w:val="center"/>
              <w:rPr>
                <w:rFonts w:ascii="標楷體" w:eastAsia="標楷體" w:hAnsi="標楷體"/>
              </w:rPr>
            </w:pPr>
            <w:r w:rsidRPr="00CD5618">
              <w:rPr>
                <w:rFonts w:ascii="標楷體" w:eastAsia="標楷體" w:hAnsi="標楷體"/>
              </w:rPr>
              <w:t>3</w:t>
            </w:r>
          </w:p>
        </w:tc>
        <w:tc>
          <w:tcPr>
            <w:tcW w:w="4697"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D5618"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1.</w:t>
            </w:r>
            <w:r w:rsidR="00CD5618" w:rsidRPr="00792904">
              <w:rPr>
                <w:rFonts w:ascii="標楷體" w:eastAsia="標楷體" w:hAnsi="標楷體" w:hint="eastAsia"/>
                <w:color w:val="000000"/>
                <w:szCs w:val="24"/>
              </w:rPr>
              <w:t>可調整高度之作業平台：最多35組</w:t>
            </w:r>
          </w:p>
          <w:p w:rsidR="00E551BA" w:rsidRPr="00792904" w:rsidRDefault="00792904" w:rsidP="00792904">
            <w:pPr>
              <w:suppressAutoHyphens w:val="0"/>
              <w:autoSpaceDN/>
              <w:spacing w:line="0" w:lineRule="atLeast"/>
              <w:ind w:left="240" w:hangingChars="100" w:hanging="240"/>
              <w:jc w:val="both"/>
              <w:textAlignment w:val="auto"/>
              <w:rPr>
                <w:rFonts w:ascii="標楷體" w:eastAsia="標楷體" w:hAnsi="標楷體"/>
                <w:color w:val="000000"/>
                <w:szCs w:val="24"/>
              </w:rPr>
            </w:pPr>
            <w:r>
              <w:rPr>
                <w:rFonts w:ascii="標楷體" w:eastAsia="標楷體" w:hAnsi="標楷體" w:hint="eastAsia"/>
                <w:color w:val="000000"/>
                <w:szCs w:val="24"/>
              </w:rPr>
              <w:t>2.</w:t>
            </w:r>
            <w:r w:rsidR="00CD5618" w:rsidRPr="00792904">
              <w:rPr>
                <w:rFonts w:ascii="標楷體" w:eastAsia="標楷體" w:hAnsi="標楷體" w:hint="eastAsia"/>
                <w:color w:val="000000"/>
                <w:szCs w:val="24"/>
              </w:rPr>
              <w:t>上述設備須符合本職類術科試題操作及自評表所訂規格，且須為新品，每組最高補助新臺幣1萬2,000元，同一單位合計最高補助新臺幣42萬元整。</w:t>
            </w:r>
          </w:p>
        </w:tc>
      </w:tr>
      <w:tr w:rsidR="00CD5618" w:rsidRPr="001C4169" w:rsidTr="00CD5618">
        <w:trPr>
          <w:trHeight w:val="555"/>
        </w:trPr>
        <w:tc>
          <w:tcPr>
            <w:tcW w:w="527" w:type="dxa"/>
            <w:vMerge/>
            <w:tcBorders>
              <w:left w:val="single" w:sz="4" w:space="0" w:color="000000"/>
              <w:right w:val="single" w:sz="4" w:space="0" w:color="000000"/>
            </w:tcBorders>
            <w:tcMar>
              <w:top w:w="0" w:type="dxa"/>
              <w:left w:w="108" w:type="dxa"/>
              <w:bottom w:w="0" w:type="dxa"/>
              <w:right w:w="108" w:type="dxa"/>
            </w:tcMar>
            <w:vAlign w:val="center"/>
          </w:tcPr>
          <w:p w:rsidR="00CD5618" w:rsidRDefault="00CD5618" w:rsidP="00CD5618">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right w:val="single" w:sz="4" w:space="0" w:color="000000"/>
            </w:tcBorders>
            <w:tcMar>
              <w:top w:w="0" w:type="dxa"/>
              <w:left w:w="108" w:type="dxa"/>
              <w:bottom w:w="0" w:type="dxa"/>
              <w:right w:w="108" w:type="dxa"/>
            </w:tcMar>
            <w:vAlign w:val="center"/>
          </w:tcPr>
          <w:p w:rsidR="00CD5618" w:rsidRDefault="00CD5618" w:rsidP="00CD5618">
            <w:pPr>
              <w:pStyle w:val="Web"/>
              <w:spacing w:after="0"/>
              <w:rPr>
                <w:rFonts w:ascii="標楷體" w:eastAsia="標楷體" w:hAnsi="標楷體"/>
              </w:rPr>
            </w:pPr>
          </w:p>
        </w:tc>
        <w:tc>
          <w:tcPr>
            <w:tcW w:w="699" w:type="dxa"/>
            <w:vMerge/>
            <w:tcBorders>
              <w:left w:val="single" w:sz="4" w:space="0" w:color="000000"/>
              <w:right w:val="single" w:sz="4" w:space="0" w:color="000000"/>
            </w:tcBorders>
            <w:tcMar>
              <w:top w:w="0" w:type="dxa"/>
              <w:left w:w="108" w:type="dxa"/>
              <w:bottom w:w="0" w:type="dxa"/>
              <w:right w:w="108" w:type="dxa"/>
            </w:tcMar>
            <w:vAlign w:val="center"/>
          </w:tcPr>
          <w:p w:rsidR="00CD5618" w:rsidRDefault="00CD5618" w:rsidP="00CD5618">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pStyle w:val="Web"/>
              <w:spacing w:before="0" w:beforeAutospacing="0" w:after="0" w:line="240" w:lineRule="auto"/>
              <w:jc w:val="center"/>
            </w:pPr>
            <w:r>
              <w:rPr>
                <w:rFonts w:ascii="標楷體" w:eastAsia="標楷體" w:hAnsi="標楷體"/>
              </w:rPr>
              <w:t>中部地區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Pr="00CD5618" w:rsidRDefault="00792904" w:rsidP="00792904">
            <w:pPr>
              <w:pStyle w:val="Web"/>
              <w:spacing w:before="0" w:beforeAutospacing="0" w:after="0" w:line="240" w:lineRule="auto"/>
              <w:jc w:val="center"/>
              <w:rPr>
                <w:rFonts w:ascii="標楷體" w:eastAsia="標楷體" w:hAnsi="標楷體"/>
              </w:rPr>
            </w:pPr>
            <w:r>
              <w:rPr>
                <w:rFonts w:ascii="標楷體" w:eastAsia="標楷體" w:hAnsi="標楷體" w:hint="eastAsia"/>
              </w:rPr>
              <w:t>2</w:t>
            </w:r>
          </w:p>
        </w:tc>
        <w:tc>
          <w:tcPr>
            <w:tcW w:w="4697" w:type="dxa"/>
            <w:vMerge/>
            <w:tcBorders>
              <w:left w:val="single" w:sz="4" w:space="0" w:color="000000"/>
              <w:right w:val="single" w:sz="4" w:space="0" w:color="000000"/>
            </w:tcBorders>
            <w:tcMar>
              <w:top w:w="0" w:type="dxa"/>
              <w:left w:w="108" w:type="dxa"/>
              <w:bottom w:w="0" w:type="dxa"/>
              <w:right w:w="108" w:type="dxa"/>
            </w:tcMar>
            <w:vAlign w:val="center"/>
          </w:tcPr>
          <w:p w:rsidR="00CD5618" w:rsidRPr="001C4169" w:rsidRDefault="00CD5618" w:rsidP="00CD5618">
            <w:pPr>
              <w:pStyle w:val="a6"/>
              <w:numPr>
                <w:ilvl w:val="0"/>
                <w:numId w:val="30"/>
              </w:numPr>
              <w:suppressAutoHyphens w:val="0"/>
              <w:autoSpaceDN/>
              <w:spacing w:line="0" w:lineRule="atLeast"/>
              <w:jc w:val="both"/>
              <w:textAlignment w:val="auto"/>
              <w:rPr>
                <w:rFonts w:ascii="標楷體" w:eastAsia="標楷體" w:hAnsi="標楷體"/>
                <w:color w:val="000000"/>
                <w:sz w:val="25"/>
                <w:szCs w:val="25"/>
              </w:rPr>
            </w:pPr>
          </w:p>
        </w:tc>
      </w:tr>
      <w:tr w:rsidR="00CD5618" w:rsidRPr="001C4169" w:rsidTr="005955D3">
        <w:trPr>
          <w:trHeight w:val="540"/>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pStyle w:val="Web"/>
              <w:spacing w:after="0"/>
              <w:rPr>
                <w:rFonts w:ascii="標楷體" w:eastAsia="標楷體" w:hAnsi="標楷體"/>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CD5618" w:rsidP="00CD5618">
            <w:pPr>
              <w:spacing w:line="0" w:lineRule="atLeast"/>
              <w:jc w:val="center"/>
              <w:rPr>
                <w:rFonts w:ascii="標楷體" w:eastAsia="標楷體" w:hAnsi="標楷體" w:cs="標楷體"/>
                <w:sz w:val="25"/>
                <w:szCs w:val="25"/>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Default="00DC7C0D" w:rsidP="00CD5618">
            <w:pPr>
              <w:pStyle w:val="Web"/>
              <w:spacing w:before="0" w:beforeAutospacing="0" w:after="0" w:line="240" w:lineRule="auto"/>
              <w:jc w:val="center"/>
            </w:pPr>
            <w:r>
              <w:rPr>
                <w:rFonts w:ascii="標楷體" w:eastAsia="標楷體" w:hAnsi="標楷體" w:hint="eastAsia"/>
              </w:rPr>
              <w:t>南</w:t>
            </w:r>
            <w:r w:rsidR="00CD5618">
              <w:rPr>
                <w:rFonts w:ascii="標楷體" w:eastAsia="標楷體" w:hAnsi="標楷體"/>
              </w:rPr>
              <w:t>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Pr="00CD5618" w:rsidRDefault="00CD5618" w:rsidP="00CD5618">
            <w:pPr>
              <w:pStyle w:val="Web"/>
              <w:spacing w:before="0" w:beforeAutospacing="0" w:after="0" w:line="240" w:lineRule="auto"/>
              <w:jc w:val="center"/>
              <w:rPr>
                <w:rFonts w:ascii="標楷體" w:eastAsia="標楷體" w:hAnsi="標楷體"/>
              </w:rPr>
            </w:pPr>
            <w:r w:rsidRPr="00CD5618">
              <w:rPr>
                <w:rFonts w:ascii="標楷體" w:eastAsia="標楷體" w:hAnsi="標楷體"/>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D5618" w:rsidRPr="001C4169" w:rsidRDefault="00CD5618" w:rsidP="00CD5618">
            <w:pPr>
              <w:pStyle w:val="a6"/>
              <w:numPr>
                <w:ilvl w:val="0"/>
                <w:numId w:val="30"/>
              </w:numPr>
              <w:suppressAutoHyphens w:val="0"/>
              <w:autoSpaceDN/>
              <w:spacing w:line="0" w:lineRule="atLeast"/>
              <w:jc w:val="both"/>
              <w:textAlignment w:val="auto"/>
              <w:rPr>
                <w:rFonts w:ascii="標楷體" w:eastAsia="標楷體" w:hAnsi="標楷體"/>
                <w:color w:val="000000"/>
                <w:sz w:val="25"/>
                <w:szCs w:val="25"/>
              </w:rPr>
            </w:pPr>
          </w:p>
        </w:tc>
      </w:tr>
      <w:tr w:rsidR="003C52E5" w:rsidRPr="001C4169" w:rsidTr="00F31807">
        <w:trPr>
          <w:trHeight w:val="561"/>
        </w:trPr>
        <w:tc>
          <w:tcPr>
            <w:tcW w:w="52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Default="003C52E5" w:rsidP="003C52E5">
            <w:pPr>
              <w:pStyle w:val="Standard"/>
              <w:spacing w:line="0" w:lineRule="atLeast"/>
              <w:jc w:val="center"/>
              <w:rPr>
                <w:rFonts w:ascii="標楷體" w:eastAsia="標楷體" w:hAnsi="標楷體" w:cs="標楷體"/>
                <w:sz w:val="25"/>
                <w:szCs w:val="25"/>
              </w:rPr>
            </w:pPr>
          </w:p>
        </w:tc>
        <w:tc>
          <w:tcPr>
            <w:tcW w:w="144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Default="003C52E5" w:rsidP="003C52E5">
            <w:pPr>
              <w:pStyle w:val="Standarduser"/>
              <w:spacing w:line="320" w:lineRule="exact"/>
              <w:jc w:val="center"/>
              <w:rPr>
                <w:rFonts w:ascii="標楷體" w:eastAsia="標楷體" w:hAnsi="標楷體" w:cs="標楷體"/>
              </w:rPr>
            </w:pPr>
          </w:p>
        </w:tc>
        <w:tc>
          <w:tcPr>
            <w:tcW w:w="699"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Default="003C52E5" w:rsidP="003C52E5">
            <w:pPr>
              <w:pStyle w:val="Standarduser"/>
              <w:spacing w:line="320" w:lineRule="exact"/>
              <w:jc w:val="center"/>
              <w:rPr>
                <w:rFonts w:ascii="標楷體" w:eastAsia="標楷體" w:hAnsi="標楷體" w:cs="標楷體"/>
              </w:rPr>
            </w:pP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Pr="001C4169" w:rsidRDefault="00A53FEF" w:rsidP="003C52E5">
            <w:pPr>
              <w:pStyle w:val="Standarduser"/>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東</w:t>
            </w:r>
            <w:r w:rsidR="003C52E5">
              <w:rPr>
                <w:rFonts w:ascii="標楷體" w:eastAsia="標楷體" w:hAnsi="標楷體" w:cs="標楷體"/>
                <w:sz w:val="25"/>
                <w:szCs w:val="25"/>
              </w:rPr>
              <w:t>部地</w:t>
            </w:r>
            <w:r w:rsidR="003C52E5">
              <w:rPr>
                <w:rFonts w:ascii="標楷體" w:eastAsia="標楷體" w:hAnsi="標楷體" w:cs="標楷體" w:hint="eastAsia"/>
                <w:sz w:val="25"/>
                <w:szCs w:val="25"/>
              </w:rPr>
              <w:t>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Pr="003C4581" w:rsidRDefault="003C52E5" w:rsidP="003C52E5">
            <w:pPr>
              <w:pStyle w:val="Standarduser"/>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1</w:t>
            </w:r>
          </w:p>
        </w:tc>
        <w:tc>
          <w:tcPr>
            <w:tcW w:w="4697"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3C52E5" w:rsidRPr="00792904" w:rsidRDefault="003C52E5" w:rsidP="003C52E5">
            <w:pPr>
              <w:pStyle w:val="a6"/>
              <w:numPr>
                <w:ilvl w:val="0"/>
                <w:numId w:val="28"/>
              </w:numPr>
              <w:suppressAutoHyphens w:val="0"/>
              <w:autoSpaceDN/>
              <w:spacing w:line="0" w:lineRule="atLeast"/>
              <w:jc w:val="both"/>
              <w:textAlignment w:val="auto"/>
              <w:rPr>
                <w:rFonts w:ascii="標楷體" w:eastAsia="標楷體" w:hAnsi="標楷體"/>
                <w:color w:val="000000"/>
              </w:rPr>
            </w:pPr>
          </w:p>
        </w:tc>
      </w:tr>
      <w:tr w:rsidR="00595277" w:rsidRPr="001C4169" w:rsidTr="00595277">
        <w:trPr>
          <w:trHeight w:val="1831"/>
        </w:trPr>
        <w:tc>
          <w:tcPr>
            <w:tcW w:w="5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95277" w:rsidRDefault="001F1B97" w:rsidP="003C74EF">
            <w:pPr>
              <w:pStyle w:val="Standard"/>
              <w:spacing w:line="0" w:lineRule="atLeast"/>
              <w:jc w:val="center"/>
              <w:rPr>
                <w:rFonts w:ascii="標楷體" w:eastAsia="標楷體" w:hAnsi="標楷體" w:cs="標楷體"/>
                <w:sz w:val="25"/>
                <w:szCs w:val="25"/>
              </w:rPr>
            </w:pPr>
            <w:r>
              <w:rPr>
                <w:rFonts w:ascii="標楷體" w:eastAsia="標楷體" w:hAnsi="標楷體" w:cs="標楷體"/>
                <w:sz w:val="25"/>
                <w:szCs w:val="25"/>
              </w:rPr>
              <w:t>7</w:t>
            </w:r>
          </w:p>
        </w:tc>
        <w:tc>
          <w:tcPr>
            <w:tcW w:w="14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95277" w:rsidRPr="00A14F86" w:rsidRDefault="00FB3F48" w:rsidP="003C74EF">
            <w:pPr>
              <w:pStyle w:val="Standarduser"/>
              <w:spacing w:line="320" w:lineRule="exact"/>
              <w:jc w:val="center"/>
              <w:rPr>
                <w:rFonts w:ascii="標楷體" w:eastAsia="標楷體" w:hAnsi="標楷體" w:cs="標楷體"/>
                <w:sz w:val="25"/>
                <w:szCs w:val="25"/>
              </w:rPr>
            </w:pPr>
            <w:r w:rsidRPr="00A14F86">
              <w:rPr>
                <w:rFonts w:ascii="標楷體" w:eastAsia="標楷體" w:hAnsi="標楷體" w:cs="標楷體" w:hint="eastAsia"/>
                <w:sz w:val="25"/>
                <w:szCs w:val="25"/>
              </w:rPr>
              <w:t>家具木工</w:t>
            </w:r>
          </w:p>
        </w:tc>
        <w:tc>
          <w:tcPr>
            <w:tcW w:w="69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95277" w:rsidRPr="00A14F86" w:rsidRDefault="00FB3F48" w:rsidP="003C74EF">
            <w:pPr>
              <w:pStyle w:val="Standarduser"/>
              <w:spacing w:line="320" w:lineRule="exact"/>
              <w:jc w:val="center"/>
              <w:rPr>
                <w:rFonts w:ascii="標楷體" w:eastAsia="標楷體" w:hAnsi="標楷體" w:cs="標楷體"/>
              </w:rPr>
            </w:pPr>
            <w:r w:rsidRPr="00A14F86">
              <w:rPr>
                <w:rFonts w:ascii="標楷體" w:eastAsia="標楷體" w:hAnsi="標楷體" w:cs="標楷體" w:hint="eastAsia"/>
              </w:rPr>
              <w:t>乙</w:t>
            </w:r>
            <w:r w:rsidRPr="00A14F86">
              <w:rPr>
                <w:rFonts w:ascii="標楷體" w:eastAsia="標楷體" w:hAnsi="標楷體" w:cs="標楷體" w:hint="eastAsia"/>
                <w:sz w:val="25"/>
                <w:szCs w:val="25"/>
              </w:rPr>
              <w:t>、</w:t>
            </w:r>
            <w:r w:rsidRPr="00A14F86">
              <w:rPr>
                <w:rFonts w:ascii="標楷體" w:eastAsia="標楷體" w:hAnsi="標楷體" w:cs="標楷體" w:hint="eastAsia"/>
              </w:rPr>
              <w:t>丙</w:t>
            </w:r>
          </w:p>
        </w:tc>
        <w:tc>
          <w:tcPr>
            <w:tcW w:w="13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95277" w:rsidRPr="00A14F86" w:rsidRDefault="00246447" w:rsidP="00246447">
            <w:pPr>
              <w:pStyle w:val="Standarduser"/>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北部地區</w:t>
            </w:r>
          </w:p>
        </w:tc>
        <w:tc>
          <w:tcPr>
            <w:tcW w:w="8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95277" w:rsidRPr="00A14F86" w:rsidRDefault="00246447" w:rsidP="00246447">
            <w:pPr>
              <w:pStyle w:val="Standarduser"/>
              <w:spacing w:line="0" w:lineRule="atLeast"/>
              <w:jc w:val="center"/>
              <w:rPr>
                <w:rFonts w:ascii="標楷體" w:eastAsia="標楷體" w:hAnsi="標楷體" w:cs="標楷體"/>
                <w:sz w:val="25"/>
                <w:szCs w:val="25"/>
              </w:rPr>
            </w:pPr>
            <w:r>
              <w:rPr>
                <w:rFonts w:ascii="標楷體" w:eastAsia="標楷體" w:hAnsi="標楷體" w:cs="標楷體" w:hint="eastAsia"/>
                <w:sz w:val="25"/>
                <w:szCs w:val="25"/>
              </w:rPr>
              <w:t>2</w:t>
            </w:r>
          </w:p>
        </w:tc>
        <w:tc>
          <w:tcPr>
            <w:tcW w:w="469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B19A4" w:rsidRPr="00E05E22" w:rsidRDefault="000B19A4" w:rsidP="00544C91">
            <w:pPr>
              <w:pStyle w:val="a6"/>
              <w:numPr>
                <w:ilvl w:val="0"/>
                <w:numId w:val="28"/>
              </w:numPr>
              <w:suppressAutoHyphens w:val="0"/>
              <w:autoSpaceDN/>
              <w:spacing w:line="0" w:lineRule="atLeast"/>
              <w:jc w:val="both"/>
              <w:textAlignment w:val="auto"/>
              <w:rPr>
                <w:rFonts w:ascii="標楷體" w:eastAsia="標楷體" w:hAnsi="標楷體"/>
                <w:sz w:val="25"/>
                <w:szCs w:val="25"/>
              </w:rPr>
            </w:pPr>
            <w:r w:rsidRPr="00E05E22">
              <w:rPr>
                <w:rFonts w:ascii="標楷體" w:eastAsia="標楷體" w:hAnsi="標楷體" w:hint="eastAsia"/>
              </w:rPr>
              <w:t>工作台、平鉋機、水平鑽床、立式鑽孔機</w:t>
            </w:r>
            <w:r w:rsidR="00207303">
              <w:rPr>
                <w:rFonts w:ascii="標楷體" w:eastAsia="標楷體" w:hAnsi="標楷體" w:hint="eastAsia"/>
              </w:rPr>
              <w:t>。</w:t>
            </w:r>
          </w:p>
          <w:p w:rsidR="00FB3F48" w:rsidRPr="00A14F86" w:rsidRDefault="000B19A4" w:rsidP="000B19A4">
            <w:pPr>
              <w:pStyle w:val="a6"/>
              <w:numPr>
                <w:ilvl w:val="0"/>
                <w:numId w:val="33"/>
              </w:numPr>
              <w:suppressAutoHyphens w:val="0"/>
              <w:autoSpaceDN/>
              <w:spacing w:line="0" w:lineRule="atLeast"/>
              <w:jc w:val="both"/>
              <w:textAlignment w:val="auto"/>
              <w:rPr>
                <w:rFonts w:ascii="標楷體" w:eastAsia="標楷體" w:hAnsi="標楷體"/>
                <w:sz w:val="25"/>
                <w:szCs w:val="25"/>
              </w:rPr>
            </w:pPr>
            <w:r w:rsidRPr="00A14F86">
              <w:rPr>
                <w:rFonts w:ascii="標楷體" w:eastAsia="標楷體" w:hAnsi="標楷體" w:hint="eastAsia"/>
              </w:rPr>
              <w:t>上述設備須符合本職類術科試題操作所需及自評表所訂規格，且須為新品，同一單位合計最高補助新臺幣</w:t>
            </w:r>
            <w:r w:rsidRPr="00A14F86">
              <w:rPr>
                <w:rFonts w:ascii="標楷體" w:eastAsia="標楷體" w:hAnsi="標楷體"/>
              </w:rPr>
              <w:t>1</w:t>
            </w:r>
            <w:r w:rsidR="000D2201" w:rsidRPr="00A14F86">
              <w:rPr>
                <w:rFonts w:ascii="標楷體" w:eastAsia="標楷體" w:hAnsi="標楷體" w:hint="eastAsia"/>
              </w:rPr>
              <w:t>4</w:t>
            </w:r>
            <w:r w:rsidRPr="00A14F86">
              <w:rPr>
                <w:rFonts w:ascii="標楷體" w:eastAsia="標楷體" w:hAnsi="標楷體"/>
              </w:rPr>
              <w:t>0</w:t>
            </w:r>
            <w:r w:rsidRPr="00A14F86">
              <w:rPr>
                <w:rFonts w:ascii="標楷體" w:eastAsia="標楷體" w:hAnsi="標楷體" w:hint="eastAsia"/>
              </w:rPr>
              <w:t>萬元整。</w:t>
            </w:r>
          </w:p>
        </w:tc>
      </w:tr>
    </w:tbl>
    <w:p w:rsidR="001F1B97" w:rsidRDefault="001F1B97">
      <w:pPr>
        <w:pStyle w:val="Standard"/>
        <w:spacing w:before="72" w:line="280" w:lineRule="exact"/>
        <w:ind w:left="850" w:hanging="964"/>
        <w:rPr>
          <w:rFonts w:ascii="標楷體" w:eastAsia="標楷體" w:hAnsi="標楷體" w:cs="標楷體"/>
        </w:rPr>
      </w:pPr>
    </w:p>
    <w:p w:rsidR="001F1B97" w:rsidRDefault="001F1B97">
      <w:pPr>
        <w:pStyle w:val="Standard"/>
        <w:spacing w:before="72" w:line="280" w:lineRule="exact"/>
        <w:ind w:left="850" w:hanging="964"/>
        <w:rPr>
          <w:rFonts w:ascii="標楷體" w:eastAsia="標楷體" w:hAnsi="標楷體" w:cs="標楷體"/>
        </w:rPr>
      </w:pPr>
    </w:p>
    <w:p w:rsidR="00430873" w:rsidRPr="001C4169" w:rsidRDefault="00AC59A5">
      <w:pPr>
        <w:pStyle w:val="Standard"/>
        <w:spacing w:before="72" w:line="280" w:lineRule="exact"/>
        <w:ind w:left="850" w:hanging="964"/>
        <w:rPr>
          <w:rFonts w:ascii="標楷體" w:eastAsia="標楷體" w:hAnsi="標楷體" w:cs="標楷體"/>
        </w:rPr>
      </w:pPr>
      <w:r w:rsidRPr="001C4169">
        <w:rPr>
          <w:rFonts w:ascii="標楷體" w:eastAsia="標楷體" w:hAnsi="標楷體" w:cs="標楷體"/>
        </w:rPr>
        <w:t>備註：</w:t>
      </w:r>
    </w:p>
    <w:p w:rsidR="00440B39" w:rsidRPr="001C4169" w:rsidRDefault="00440B39" w:rsidP="00440B39">
      <w:pPr>
        <w:pStyle w:val="Standarduser"/>
        <w:numPr>
          <w:ilvl w:val="0"/>
          <w:numId w:val="17"/>
        </w:numPr>
        <w:spacing w:before="72" w:line="400" w:lineRule="atLeast"/>
        <w:rPr>
          <w:rFonts w:ascii="標楷體" w:eastAsia="標楷體" w:hAnsi="標楷體"/>
        </w:rPr>
      </w:pPr>
      <w:r w:rsidRPr="001C4169">
        <w:rPr>
          <w:rFonts w:ascii="標楷體" w:eastAsia="標楷體" w:hAnsi="標楷體"/>
        </w:rPr>
        <w:t>場地設立所在地及需求數，以本表公告為原則。公告需求區域同一職類級別有一單位以上，其餘區域有一地區以上無單位申請，由審核小組視預算額度及區域設立需求作審定。</w:t>
      </w:r>
    </w:p>
    <w:p w:rsidR="00440B39" w:rsidRPr="001C4169" w:rsidRDefault="00440B39" w:rsidP="00440B39">
      <w:pPr>
        <w:pStyle w:val="Standarduser"/>
        <w:numPr>
          <w:ilvl w:val="0"/>
          <w:numId w:val="17"/>
        </w:numPr>
        <w:spacing w:before="72" w:line="400" w:lineRule="atLeast"/>
        <w:rPr>
          <w:rFonts w:ascii="標楷體" w:eastAsia="標楷體" w:hAnsi="標楷體"/>
        </w:rPr>
      </w:pPr>
      <w:r w:rsidRPr="001C4169">
        <w:rPr>
          <w:rFonts w:ascii="標楷體" w:eastAsia="標楷體" w:hAnsi="標楷體" w:cs="標楷體"/>
        </w:rPr>
        <w:t>各</w:t>
      </w:r>
      <w:r w:rsidRPr="001C4169">
        <w:rPr>
          <w:rFonts w:ascii="標楷體" w:eastAsia="標楷體" w:hAnsi="標楷體"/>
        </w:rPr>
        <w:t>地區定義：北部-北北基桃竹、中部-苗中彰投雲、南部-嘉南高屏、東部-宜花東</w:t>
      </w:r>
      <w:r w:rsidR="00245B5D" w:rsidRPr="001C4169">
        <w:rPr>
          <w:rFonts w:ascii="標楷體" w:eastAsia="標楷體" w:hAnsi="標楷體" w:hint="eastAsia"/>
        </w:rPr>
        <w:t>、離島-澎湖金門</w:t>
      </w:r>
      <w:r w:rsidR="00DF59EA" w:rsidRPr="001C4169">
        <w:rPr>
          <w:rFonts w:ascii="標楷體" w:eastAsia="標楷體" w:hAnsi="標楷體" w:hint="eastAsia"/>
        </w:rPr>
        <w:t>連江</w:t>
      </w:r>
      <w:r w:rsidRPr="001C4169">
        <w:rPr>
          <w:rFonts w:ascii="標楷體" w:eastAsia="標楷體" w:hAnsi="標楷體"/>
        </w:rPr>
        <w:t>。</w:t>
      </w:r>
    </w:p>
    <w:p w:rsidR="00282537" w:rsidRPr="001C4169" w:rsidRDefault="00440B39" w:rsidP="00440B39">
      <w:pPr>
        <w:pStyle w:val="Standarduser"/>
        <w:numPr>
          <w:ilvl w:val="0"/>
          <w:numId w:val="17"/>
        </w:numPr>
        <w:spacing w:before="72" w:afterLines="50" w:after="180" w:line="400" w:lineRule="atLeast"/>
        <w:rPr>
          <w:rFonts w:ascii="標楷體" w:eastAsia="標楷體" w:hAnsi="標楷體" w:cs="標楷體"/>
        </w:rPr>
      </w:pPr>
      <w:r w:rsidRPr="001C4169">
        <w:rPr>
          <w:rFonts w:ascii="標楷體" w:eastAsia="標楷體" w:hAnsi="標楷體"/>
        </w:rPr>
        <w:t>編號1</w:t>
      </w:r>
      <w:r w:rsidR="003C4581">
        <w:rPr>
          <w:rFonts w:ascii="標楷體" w:eastAsia="標楷體" w:hAnsi="標楷體" w:hint="eastAsia"/>
        </w:rPr>
        <w:t>~5</w:t>
      </w:r>
      <w:r w:rsidR="00282537" w:rsidRPr="001C4169">
        <w:rPr>
          <w:rFonts w:ascii="標楷體" w:eastAsia="標楷體" w:hAnsi="標楷體"/>
        </w:rPr>
        <w:t>擬真系統職類</w:t>
      </w:r>
      <w:r w:rsidR="00282537" w:rsidRPr="001C4169">
        <w:rPr>
          <w:rFonts w:ascii="標楷體" w:eastAsia="標楷體" w:hAnsi="標楷體" w:hint="eastAsia"/>
        </w:rPr>
        <w:t>之評選標準如下：</w:t>
      </w:r>
    </w:p>
    <w:p w:rsidR="00763583" w:rsidRPr="001C4169" w:rsidRDefault="00282537" w:rsidP="00282537">
      <w:pPr>
        <w:pStyle w:val="Standarduser"/>
        <w:numPr>
          <w:ilvl w:val="0"/>
          <w:numId w:val="21"/>
        </w:numPr>
        <w:spacing w:beforeLines="50" w:before="180" w:afterLines="50" w:after="180"/>
        <w:ind w:left="1083" w:hanging="482"/>
        <w:rPr>
          <w:rFonts w:ascii="標楷體" w:eastAsia="標楷體" w:hAnsi="標楷體" w:cs="標楷體"/>
        </w:rPr>
      </w:pPr>
      <w:r w:rsidRPr="001C4169">
        <w:rPr>
          <w:rFonts w:ascii="標楷體" w:eastAsia="標楷體" w:hAnsi="標楷體" w:hint="eastAsia"/>
        </w:rPr>
        <w:t>同區評選說明：</w:t>
      </w:r>
    </w:p>
    <w:p w:rsidR="00763583" w:rsidRPr="001C4169" w:rsidRDefault="00476358" w:rsidP="00476358">
      <w:pPr>
        <w:pStyle w:val="Standarduser"/>
        <w:spacing w:beforeLines="50" w:before="180" w:afterLines="50" w:after="180"/>
        <w:ind w:left="1200" w:hangingChars="500" w:hanging="1200"/>
        <w:rPr>
          <w:rFonts w:ascii="標楷體" w:eastAsia="標楷體" w:hAnsi="標楷體" w:cs="標楷體"/>
        </w:rPr>
      </w:pPr>
      <w:r w:rsidRPr="001C4169">
        <w:rPr>
          <w:rFonts w:ascii="標楷體" w:eastAsia="標楷體" w:hAnsi="標楷體" w:hint="eastAsia"/>
        </w:rPr>
        <w:t xml:space="preserve">        </w:t>
      </w:r>
      <w:r w:rsidR="00763583" w:rsidRPr="001C4169">
        <w:rPr>
          <w:rFonts w:ascii="標楷體" w:eastAsia="標楷體" w:hAnsi="標楷體" w:hint="eastAsia"/>
        </w:rPr>
        <w:t>1.</w:t>
      </w:r>
      <w:r w:rsidR="00440B39" w:rsidRPr="001C4169">
        <w:rPr>
          <w:rFonts w:ascii="標楷體" w:eastAsia="標楷體" w:hAnsi="標楷體"/>
        </w:rPr>
        <w:t>如公告需求區域已超過需求數以上之單位申請時，由本中心依據評選標準進行評分，以決定所補助之單位</w:t>
      </w:r>
      <w:r w:rsidR="00B158E0" w:rsidRPr="001C4169">
        <w:rPr>
          <w:rFonts w:ascii="標楷體" w:eastAsia="標楷體" w:hAnsi="標楷體" w:hint="eastAsia"/>
        </w:rPr>
        <w:t>。</w:t>
      </w:r>
      <w:r w:rsidR="00440B39" w:rsidRPr="001C4169">
        <w:rPr>
          <w:rFonts w:ascii="標楷體" w:eastAsia="標楷體" w:hAnsi="標楷體"/>
        </w:rPr>
        <w:t>如有2家（含）以上</w:t>
      </w:r>
      <w:bookmarkStart w:id="1" w:name="_GoBack1"/>
      <w:bookmarkEnd w:id="1"/>
      <w:r w:rsidR="00440B39" w:rsidRPr="001C4169">
        <w:rPr>
          <w:rFonts w:ascii="標楷體" w:eastAsia="標楷體" w:hAnsi="標楷體"/>
        </w:rPr>
        <w:t>單位分數合計值相同者，依評選項目第一項(申請補助額度)得分較高者，決定補助之單位。第一項得分仍相同者，依評選項目第二項得分較高者決定補助之單位，以此類推，全部項目得分均相同者</w:t>
      </w:r>
      <w:r w:rsidR="00440B39" w:rsidRPr="001C4169">
        <w:rPr>
          <w:rFonts w:ascii="標楷體" w:eastAsia="標楷體" w:hAnsi="標楷體" w:cs="標楷體"/>
        </w:rPr>
        <w:t>，抽籤決定之</w:t>
      </w:r>
      <w:r w:rsidRPr="001C4169">
        <w:rPr>
          <w:rFonts w:ascii="標楷體" w:eastAsia="標楷體" w:hAnsi="標楷體" w:cs="標楷體" w:hint="eastAsia"/>
        </w:rPr>
        <w:t>，經評分排名在需求數以內者，列為正取；排名超過需求數者，列為備取。</w:t>
      </w:r>
    </w:p>
    <w:p w:rsidR="00282537" w:rsidRPr="001C4169" w:rsidRDefault="00476358" w:rsidP="00476358">
      <w:pPr>
        <w:pStyle w:val="Standarduser"/>
        <w:spacing w:beforeLines="50" w:before="180" w:afterLines="50" w:after="180"/>
        <w:ind w:left="1200" w:hangingChars="500" w:hanging="1200"/>
        <w:rPr>
          <w:rFonts w:ascii="標楷體" w:eastAsia="標楷體" w:hAnsi="標楷體"/>
        </w:rPr>
      </w:pPr>
      <w:r w:rsidRPr="001C4169">
        <w:rPr>
          <w:rFonts w:ascii="標楷體" w:eastAsia="標楷體" w:hAnsi="標楷體" w:hint="eastAsia"/>
        </w:rPr>
        <w:t xml:space="preserve">        2.</w:t>
      </w:r>
      <w:r w:rsidR="00EB373D" w:rsidRPr="001C4169">
        <w:rPr>
          <w:rFonts w:ascii="標楷體" w:eastAsia="標楷體" w:hAnsi="標楷體" w:hint="eastAsia"/>
        </w:rPr>
        <w:t>本補助對象以未曾接受本中心補助單位為優先，並</w:t>
      </w:r>
      <w:r w:rsidRPr="001C4169">
        <w:rPr>
          <w:rFonts w:ascii="標楷體" w:eastAsia="標楷體" w:hAnsi="標楷體" w:hint="eastAsia"/>
        </w:rPr>
        <w:t>以同一職類</w:t>
      </w:r>
      <w:r w:rsidR="005B0AD0">
        <w:rPr>
          <w:rFonts w:ascii="標楷體" w:eastAsia="標楷體" w:hAnsi="標楷體" w:hint="eastAsia"/>
        </w:rPr>
        <w:t>細項為計算依據</w:t>
      </w:r>
      <w:r w:rsidR="005B0AD0" w:rsidRPr="003D72D1">
        <w:rPr>
          <w:rFonts w:ascii="標楷體" w:eastAsia="標楷體" w:hAnsi="標楷體" w:hint="eastAsia"/>
        </w:rPr>
        <w:t>。</w:t>
      </w:r>
      <w:r w:rsidRPr="003D72D1">
        <w:rPr>
          <w:rFonts w:ascii="標楷體" w:eastAsia="標楷體" w:hAnsi="標楷體" w:hint="eastAsia"/>
        </w:rPr>
        <w:t>如</w:t>
      </w:r>
      <w:r w:rsidR="005B0AD0" w:rsidRPr="003D72D1">
        <w:rPr>
          <w:rFonts w:ascii="標楷體" w:eastAsia="標楷體" w:hAnsi="標楷體" w:hint="eastAsia"/>
        </w:rPr>
        <w:t>A單位已於</w:t>
      </w:r>
      <w:r w:rsidR="00EB373D" w:rsidRPr="003D72D1">
        <w:rPr>
          <w:rFonts w:ascii="標楷體" w:eastAsia="標楷體" w:hAnsi="標楷體" w:hint="eastAsia"/>
        </w:rPr>
        <w:t>110-111年補助設置同職類細項場地，則</w:t>
      </w:r>
      <w:r w:rsidR="005B0AD0" w:rsidRPr="003D72D1">
        <w:rPr>
          <w:rFonts w:ascii="標楷體" w:eastAsia="標楷體" w:hAnsi="標楷體" w:hint="eastAsia"/>
        </w:rPr>
        <w:t>A單位</w:t>
      </w:r>
      <w:r w:rsidR="00EB373D" w:rsidRPr="001C4169">
        <w:rPr>
          <w:rFonts w:ascii="標楷體" w:eastAsia="標楷體" w:hAnsi="標楷體" w:hint="eastAsia"/>
        </w:rPr>
        <w:t>不進行評分直接列為該地區最後順位，</w:t>
      </w:r>
      <w:r w:rsidR="00B158E0" w:rsidRPr="001C4169">
        <w:rPr>
          <w:rFonts w:ascii="標楷體" w:eastAsia="標楷體" w:hAnsi="標楷體" w:cs="標楷體" w:hint="eastAsia"/>
        </w:rPr>
        <w:t>如有2家</w:t>
      </w:r>
      <w:r w:rsidR="00B158E0" w:rsidRPr="001C4169">
        <w:rPr>
          <w:rFonts w:ascii="標楷體" w:eastAsia="標楷體" w:hAnsi="標楷體"/>
        </w:rPr>
        <w:t>（含）以上單位</w:t>
      </w:r>
      <w:r w:rsidR="00B158E0" w:rsidRPr="001C4169">
        <w:rPr>
          <w:rFonts w:ascii="標楷體" w:eastAsia="標楷體" w:hAnsi="標楷體" w:hint="eastAsia"/>
        </w:rPr>
        <w:t>有此情形者，再依評選標準分數決定順序。</w:t>
      </w:r>
    </w:p>
    <w:p w:rsidR="00CA0CB7" w:rsidRPr="001C4169" w:rsidRDefault="00282537" w:rsidP="00462982">
      <w:pPr>
        <w:pStyle w:val="Standarduser"/>
        <w:numPr>
          <w:ilvl w:val="0"/>
          <w:numId w:val="21"/>
        </w:numPr>
        <w:spacing w:beforeLines="50" w:before="180" w:afterLines="50" w:after="180"/>
        <w:ind w:left="1083" w:hanging="482"/>
        <w:rPr>
          <w:rFonts w:ascii="標楷體" w:eastAsia="標楷體" w:hAnsi="標楷體" w:cs="標楷體"/>
        </w:rPr>
      </w:pPr>
      <w:r w:rsidRPr="001C4169">
        <w:rPr>
          <w:rFonts w:ascii="標楷體" w:eastAsia="標楷體" w:hAnsi="標楷體" w:cs="標楷體" w:hint="eastAsia"/>
        </w:rPr>
        <w:t>跨區</w:t>
      </w:r>
      <w:r w:rsidR="00763583" w:rsidRPr="001C4169">
        <w:rPr>
          <w:rFonts w:ascii="標楷體" w:eastAsia="標楷體" w:hAnsi="標楷體" w:cs="標楷體" w:hint="eastAsia"/>
        </w:rPr>
        <w:t>需求數</w:t>
      </w:r>
      <w:r w:rsidRPr="001C4169">
        <w:rPr>
          <w:rFonts w:ascii="標楷體" w:eastAsia="標楷體" w:hAnsi="標楷體" w:cs="標楷體" w:hint="eastAsia"/>
        </w:rPr>
        <w:t>調整說明：</w:t>
      </w:r>
      <w:r w:rsidR="00440B39" w:rsidRPr="001C4169">
        <w:rPr>
          <w:rFonts w:ascii="標楷體" w:eastAsia="標楷體" w:hAnsi="標楷體" w:cs="標楷體"/>
        </w:rPr>
        <w:t>公告需求區域未達需求數之單位申請時，</w:t>
      </w:r>
      <w:r w:rsidR="00763583" w:rsidRPr="001C4169">
        <w:rPr>
          <w:rFonts w:ascii="標楷體" w:eastAsia="標楷體" w:hAnsi="標楷體" w:cs="標楷體" w:hint="eastAsia"/>
        </w:rPr>
        <w:t>所剩需求數</w:t>
      </w:r>
      <w:r w:rsidR="00476358" w:rsidRPr="001C4169">
        <w:rPr>
          <w:rFonts w:ascii="標楷體" w:eastAsia="標楷體" w:hAnsi="標楷體" w:cs="標楷體" w:hint="eastAsia"/>
        </w:rPr>
        <w:t>(不含離島地區)</w:t>
      </w:r>
      <w:r w:rsidR="00440B39" w:rsidRPr="001C4169">
        <w:rPr>
          <w:rFonts w:ascii="標楷體" w:eastAsia="標楷體" w:hAnsi="標楷體" w:cs="標楷體"/>
        </w:rPr>
        <w:t>得由本中心經審查會同意調整至其他地區</w:t>
      </w:r>
      <w:r w:rsidR="00245B5D" w:rsidRPr="001C4169">
        <w:rPr>
          <w:rFonts w:ascii="標楷體" w:eastAsia="標楷體" w:hAnsi="標楷體" w:hint="eastAsia"/>
        </w:rPr>
        <w:t>(</w:t>
      </w:r>
      <w:r w:rsidR="00476358" w:rsidRPr="001C4169">
        <w:rPr>
          <w:rFonts w:ascii="標楷體" w:eastAsia="標楷體" w:hAnsi="標楷體" w:hint="eastAsia"/>
        </w:rPr>
        <w:t>以</w:t>
      </w:r>
      <w:r w:rsidR="00245B5D" w:rsidRPr="001C4169">
        <w:rPr>
          <w:rFonts w:ascii="標楷體" w:eastAsia="標楷體" w:hAnsi="標楷體" w:hint="eastAsia"/>
        </w:rPr>
        <w:t>鄰近區域</w:t>
      </w:r>
      <w:r w:rsidR="00476358" w:rsidRPr="001C4169">
        <w:rPr>
          <w:rFonts w:ascii="標楷體" w:eastAsia="標楷體" w:hAnsi="標楷體" w:hint="eastAsia"/>
        </w:rPr>
        <w:t>為</w:t>
      </w:r>
      <w:r w:rsidR="00245B5D" w:rsidRPr="001C4169">
        <w:rPr>
          <w:rFonts w:ascii="標楷體" w:eastAsia="標楷體" w:hAnsi="標楷體" w:hint="eastAsia"/>
        </w:rPr>
        <w:t>優先)</w:t>
      </w:r>
      <w:r w:rsidR="00440B39" w:rsidRPr="001C4169">
        <w:rPr>
          <w:rFonts w:ascii="標楷體" w:eastAsia="標楷體" w:hAnsi="標楷體" w:cs="標楷體"/>
        </w:rPr>
        <w:t>，惟</w:t>
      </w:r>
      <w:r w:rsidRPr="001C4169">
        <w:rPr>
          <w:rFonts w:ascii="標楷體" w:eastAsia="標楷體" w:hAnsi="標楷體" w:cs="標楷體" w:hint="eastAsia"/>
        </w:rPr>
        <w:t>該備取</w:t>
      </w:r>
      <w:r w:rsidR="00CA3B45" w:rsidRPr="001C4169">
        <w:rPr>
          <w:rFonts w:ascii="標楷體" w:eastAsia="標楷體" w:hAnsi="標楷體" w:cs="標楷體" w:hint="eastAsia"/>
        </w:rPr>
        <w:t>單位</w:t>
      </w:r>
      <w:r w:rsidR="00440B39" w:rsidRPr="001C4169">
        <w:rPr>
          <w:rFonts w:ascii="標楷體" w:eastAsia="標楷體" w:hAnsi="標楷體" w:cs="標楷體"/>
        </w:rPr>
        <w:t>核准額度最高不超過同區域</w:t>
      </w:r>
      <w:r w:rsidR="00462982" w:rsidRPr="001C4169">
        <w:rPr>
          <w:rFonts w:ascii="標楷體" w:eastAsia="標楷體" w:hAnsi="標楷體" w:cs="標楷體" w:hint="eastAsia"/>
        </w:rPr>
        <w:t>正取</w:t>
      </w:r>
      <w:r w:rsidR="00CA3B45" w:rsidRPr="001C4169">
        <w:rPr>
          <w:rFonts w:ascii="標楷體" w:eastAsia="標楷體" w:hAnsi="標楷體" w:cs="標楷體" w:hint="eastAsia"/>
        </w:rPr>
        <w:t>單位</w:t>
      </w:r>
      <w:r w:rsidR="00440B39" w:rsidRPr="001C4169">
        <w:rPr>
          <w:rFonts w:ascii="標楷體" w:eastAsia="標楷體" w:hAnsi="標楷體" w:cs="標楷體"/>
        </w:rPr>
        <w:t>最低補助額度。</w:t>
      </w:r>
      <w:r w:rsidR="00476358" w:rsidRPr="001C4169">
        <w:rPr>
          <w:rFonts w:ascii="標楷體" w:eastAsia="標楷體" w:hAnsi="標楷體" w:cs="標楷體" w:hint="eastAsia"/>
        </w:rPr>
        <w:t>另離島地區所剩需求數不得調整。</w:t>
      </w:r>
    </w:p>
    <w:p w:rsidR="00440B39" w:rsidRPr="00403689" w:rsidRDefault="004752EF" w:rsidP="00403689">
      <w:pPr>
        <w:pStyle w:val="Standarduser"/>
        <w:numPr>
          <w:ilvl w:val="0"/>
          <w:numId w:val="17"/>
        </w:numPr>
        <w:spacing w:beforeLines="50" w:before="180" w:afterLines="50" w:after="180"/>
        <w:rPr>
          <w:rFonts w:ascii="標楷體" w:eastAsia="標楷體" w:hAnsi="標楷體" w:cs="標楷體"/>
        </w:rPr>
      </w:pPr>
      <w:r w:rsidRPr="001C4169">
        <w:rPr>
          <w:rFonts w:ascii="標楷體" w:eastAsia="標楷體" w:hAnsi="標楷體" w:cs="標楷體"/>
        </w:rPr>
        <w:t>有意設置</w:t>
      </w:r>
      <w:r w:rsidR="00A02C63" w:rsidRPr="001C4169">
        <w:rPr>
          <w:rFonts w:ascii="標楷體" w:eastAsia="標楷體" w:hAnsi="標楷體"/>
        </w:rPr>
        <w:t>編號1</w:t>
      </w:r>
      <w:r w:rsidR="00A02C63">
        <w:rPr>
          <w:rFonts w:ascii="標楷體" w:eastAsia="標楷體" w:hAnsi="標楷體" w:hint="eastAsia"/>
        </w:rPr>
        <w:t>~5</w:t>
      </w:r>
      <w:r w:rsidR="00A02C63" w:rsidRPr="001C4169">
        <w:rPr>
          <w:rFonts w:ascii="標楷體" w:eastAsia="標楷體" w:hAnsi="標楷體"/>
        </w:rPr>
        <w:t>擬真系統職類</w:t>
      </w:r>
      <w:r w:rsidRPr="001C4169">
        <w:rPr>
          <w:rFonts w:ascii="標楷體" w:eastAsia="標楷體" w:hAnsi="標楷體" w:cs="標楷體"/>
        </w:rPr>
        <w:t>合格場地者，請務必參照自評表場地規格要求，規劃擬真機台等設備進出試場之方式和動線，避免設備建置完成後無法進出試場。</w:t>
      </w:r>
      <w:r w:rsidR="00440B39" w:rsidRPr="00403689">
        <w:rPr>
          <w:rFonts w:ascii="標楷體" w:eastAsia="標楷體" w:hAnsi="標楷體" w:cs="標楷體"/>
        </w:rPr>
        <w:br w:type="page"/>
      </w:r>
    </w:p>
    <w:p w:rsidR="00430873" w:rsidRPr="001C4169" w:rsidRDefault="00AC59A5">
      <w:pPr>
        <w:pStyle w:val="Standard"/>
        <w:spacing w:line="440" w:lineRule="exact"/>
        <w:rPr>
          <w:rFonts w:ascii="標楷體" w:eastAsia="標楷體" w:hAnsi="標楷體"/>
          <w:sz w:val="28"/>
          <w:szCs w:val="28"/>
        </w:rPr>
      </w:pPr>
      <w:r w:rsidRPr="001C4169">
        <w:rPr>
          <w:rFonts w:ascii="標楷體" w:eastAsia="標楷體" w:hAnsi="標楷體"/>
          <w:sz w:val="28"/>
          <w:szCs w:val="28"/>
        </w:rPr>
        <w:lastRenderedPageBreak/>
        <w:t>附件一</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勞動部</w:t>
      </w:r>
    </w:p>
    <w:p w:rsidR="00430873" w:rsidRPr="001C4169" w:rsidRDefault="00520E69">
      <w:pPr>
        <w:pStyle w:val="Standard"/>
        <w:spacing w:line="440" w:lineRule="exact"/>
        <w:jc w:val="center"/>
      </w:pPr>
      <w:r>
        <w:rPr>
          <w:rFonts w:ascii="標楷體" w:eastAsia="標楷體" w:hAnsi="標楷體"/>
          <w:sz w:val="28"/>
          <w:szCs w:val="28"/>
          <w:u w:val="single"/>
        </w:rPr>
        <w:t xml:space="preserve"> </w:t>
      </w:r>
      <w:r w:rsidRPr="001C4169">
        <w:rPr>
          <w:rFonts w:ascii="標楷體" w:eastAsia="標楷體" w:hAnsi="標楷體"/>
          <w:sz w:val="28"/>
          <w:szCs w:val="28"/>
          <w:u w:val="single"/>
        </w:rPr>
        <w:t xml:space="preserve">  </w:t>
      </w:r>
      <w:r w:rsidR="00AC59A5" w:rsidRPr="001C4169">
        <w:rPr>
          <w:rFonts w:ascii="標楷體" w:eastAsia="標楷體" w:hAnsi="標楷體"/>
          <w:b/>
          <w:sz w:val="28"/>
          <w:szCs w:val="28"/>
        </w:rPr>
        <w:t>年度補助技術士技能檢定術科測試辦理單位購置機具設備</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經費計畫書</w:t>
      </w:r>
    </w:p>
    <w:p w:rsidR="00430873" w:rsidRPr="001C4169" w:rsidRDefault="00AC59A5">
      <w:pPr>
        <w:pStyle w:val="Standard"/>
        <w:spacing w:line="440" w:lineRule="exact"/>
        <w:jc w:val="right"/>
      </w:pPr>
      <w:r w:rsidRPr="001C4169">
        <w:rPr>
          <w:rFonts w:ascii="標楷體" w:eastAsia="標楷體" w:hAnsi="標楷體"/>
          <w:sz w:val="28"/>
          <w:szCs w:val="28"/>
        </w:rPr>
        <w:t xml:space="preserve">                     單位:新臺幣元</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一、申請單位名稱：</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二、計畫名稱(含職類級別)：</w:t>
      </w:r>
    </w:p>
    <w:p w:rsidR="00430873" w:rsidRPr="001C4169" w:rsidRDefault="00AC59A5">
      <w:pPr>
        <w:pStyle w:val="Standard"/>
        <w:ind w:left="566" w:hanging="566"/>
      </w:pPr>
      <w:r w:rsidRPr="001C4169">
        <w:rPr>
          <w:rFonts w:ascii="標楷體" w:eastAsia="標楷體" w:hAnsi="標楷體"/>
          <w:sz w:val="28"/>
          <w:szCs w:val="28"/>
        </w:rPr>
        <w:t>三、符合技術士技能檢定及發證辦法第21條第</w:t>
      </w:r>
      <w:r w:rsidR="00520E69">
        <w:rPr>
          <w:rFonts w:ascii="標楷體" w:eastAsia="標楷體" w:hAnsi="標楷體"/>
          <w:sz w:val="28"/>
          <w:szCs w:val="28"/>
          <w:u w:val="single"/>
        </w:rPr>
        <w:t xml:space="preserve"> </w:t>
      </w:r>
      <w:r w:rsidR="00520E69" w:rsidRPr="001C4169">
        <w:rPr>
          <w:rFonts w:ascii="標楷體" w:eastAsia="標楷體" w:hAnsi="標楷體"/>
          <w:sz w:val="28"/>
          <w:szCs w:val="28"/>
          <w:u w:val="single"/>
        </w:rPr>
        <w:t xml:space="preserve">  </w:t>
      </w:r>
      <w:r w:rsidRPr="001C4169">
        <w:rPr>
          <w:rFonts w:ascii="標楷體" w:eastAsia="標楷體" w:hAnsi="標楷體"/>
          <w:sz w:val="28"/>
          <w:szCs w:val="28"/>
        </w:rPr>
        <w:t>款之資格條件。</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四、辦理技能檢定術科測試場地地點：</w:t>
      </w:r>
      <w:r w:rsidR="00A02C63" w:rsidRPr="00A02C63">
        <w:rPr>
          <w:rFonts w:ascii="標楷體" w:eastAsia="標楷體" w:hAnsi="標楷體"/>
          <w:sz w:val="28"/>
          <w:szCs w:val="28"/>
        </w:rPr>
        <w:t xml:space="preserve">   </w:t>
      </w:r>
    </w:p>
    <w:p w:rsidR="00430873" w:rsidRPr="001C4169" w:rsidRDefault="00AC59A5">
      <w:pPr>
        <w:pStyle w:val="Standard"/>
        <w:ind w:left="546" w:hanging="546"/>
        <w:rPr>
          <w:rFonts w:ascii="標楷體" w:eastAsia="標楷體" w:hAnsi="標楷體"/>
          <w:sz w:val="28"/>
          <w:szCs w:val="28"/>
        </w:rPr>
      </w:pPr>
      <w:r w:rsidRPr="001C4169">
        <w:rPr>
          <w:rFonts w:ascii="標楷體" w:eastAsia="標楷體" w:hAnsi="標楷體"/>
          <w:sz w:val="28"/>
          <w:szCs w:val="28"/>
        </w:rPr>
        <w:t>五、購置機具設備總金額：            元 (詳附件一之一)</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六、術科測試場地機具設備預計建置完成時間：</w:t>
      </w:r>
    </w:p>
    <w:p w:rsidR="00430873" w:rsidRPr="001C4169" w:rsidRDefault="00AC59A5">
      <w:pPr>
        <w:pStyle w:val="Standard"/>
        <w:ind w:left="546" w:hanging="546"/>
        <w:rPr>
          <w:rFonts w:ascii="標楷體" w:eastAsia="標楷體" w:hAnsi="標楷體"/>
          <w:sz w:val="28"/>
          <w:szCs w:val="28"/>
        </w:rPr>
      </w:pPr>
      <w:r w:rsidRPr="001C4169">
        <w:rPr>
          <w:rFonts w:ascii="標楷體" w:eastAsia="標楷體" w:hAnsi="標楷體"/>
          <w:sz w:val="28"/>
          <w:szCs w:val="28"/>
        </w:rPr>
        <w:t>七、檢附同意辦理補助職類級別技能檢定及協助辦理場地評鑑人員研習、監評人員培訓、研討等相關活動切結書(附件一之二)</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八、同一案件向其他機關申請補(捐)助項目及金額</w:t>
      </w:r>
    </w:p>
    <w:tbl>
      <w:tblPr>
        <w:tblW w:w="8362" w:type="dxa"/>
        <w:tblLayout w:type="fixed"/>
        <w:tblCellMar>
          <w:left w:w="10" w:type="dxa"/>
          <w:right w:w="10" w:type="dxa"/>
        </w:tblCellMar>
        <w:tblLook w:val="04A0" w:firstRow="1" w:lastRow="0" w:firstColumn="1" w:lastColumn="0" w:noHBand="0" w:noVBand="1"/>
      </w:tblPr>
      <w:tblGrid>
        <w:gridCol w:w="2090"/>
        <w:gridCol w:w="2091"/>
        <w:gridCol w:w="2090"/>
        <w:gridCol w:w="2091"/>
      </w:tblGrid>
      <w:tr w:rsidR="00430873" w:rsidRPr="001C4169">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機關名稱</w:t>
            </w: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補助項目名稱</w:t>
            </w:r>
          </w:p>
        </w:tc>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金額</w:t>
            </w: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備註</w:t>
            </w:r>
          </w:p>
        </w:tc>
      </w:tr>
      <w:tr w:rsidR="00430873" w:rsidRPr="001C4169">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r w:rsidR="00430873" w:rsidRPr="001C4169">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091"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bl>
    <w:p w:rsidR="00430873" w:rsidRPr="001C4169" w:rsidRDefault="00AC59A5">
      <w:pPr>
        <w:pStyle w:val="Standard"/>
        <w:rPr>
          <w:rFonts w:ascii="標楷體" w:eastAsia="標楷體" w:hAnsi="標楷體"/>
        </w:rPr>
      </w:pPr>
      <w:r w:rsidRPr="001C4169">
        <w:rPr>
          <w:rFonts w:ascii="標楷體" w:eastAsia="標楷體" w:hAnsi="標楷體"/>
        </w:rPr>
        <w:t>承辦人      單位主管   會計人員(授權代理人)   代表人 (授權代理人)</w:t>
      </w:r>
    </w:p>
    <w:p w:rsidR="00430873" w:rsidRPr="001C4169" w:rsidRDefault="00430873">
      <w:pPr>
        <w:pStyle w:val="Standard"/>
        <w:ind w:firstLine="840"/>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中華民國       年          月         日</w:t>
      </w:r>
    </w:p>
    <w:p w:rsidR="00440B39" w:rsidRPr="001C4169" w:rsidRDefault="00440B39">
      <w:pPr>
        <w:rPr>
          <w:rFonts w:ascii="標楷體" w:eastAsia="標楷體" w:hAnsi="標楷體" w:cs="Times New Roman"/>
          <w:sz w:val="28"/>
          <w:szCs w:val="28"/>
        </w:rPr>
      </w:pPr>
      <w:r w:rsidRPr="001C4169">
        <w:rPr>
          <w:rFonts w:ascii="標楷體" w:eastAsia="標楷體" w:hAnsi="標楷體"/>
          <w:sz w:val="28"/>
          <w:szCs w:val="28"/>
        </w:rPr>
        <w:br w:type="page"/>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lastRenderedPageBreak/>
        <w:t>附件一之一</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勞動部</w:t>
      </w:r>
    </w:p>
    <w:p w:rsidR="00430873" w:rsidRPr="001C4169" w:rsidRDefault="00520E69">
      <w:pPr>
        <w:pStyle w:val="Standard"/>
        <w:spacing w:line="440" w:lineRule="exact"/>
        <w:jc w:val="center"/>
      </w:pPr>
      <w:r>
        <w:rPr>
          <w:rFonts w:ascii="標楷體" w:eastAsia="標楷體" w:hAnsi="標楷體"/>
          <w:sz w:val="28"/>
          <w:szCs w:val="28"/>
          <w:u w:val="single"/>
        </w:rPr>
        <w:t xml:space="preserve"> </w:t>
      </w:r>
      <w:r w:rsidRPr="001C4169">
        <w:rPr>
          <w:rFonts w:ascii="標楷體" w:eastAsia="標楷體" w:hAnsi="標楷體"/>
          <w:sz w:val="28"/>
          <w:szCs w:val="28"/>
          <w:u w:val="single"/>
        </w:rPr>
        <w:t xml:space="preserve">  </w:t>
      </w:r>
      <w:r w:rsidR="00AC59A5" w:rsidRPr="001C4169">
        <w:rPr>
          <w:rFonts w:ascii="標楷體" w:eastAsia="標楷體" w:hAnsi="標楷體"/>
          <w:b/>
          <w:sz w:val="28"/>
          <w:szCs w:val="28"/>
        </w:rPr>
        <w:t>年度補助技術士技能檢定術科測試辦理單位購置機具設備</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經費概算明細表</w:t>
      </w:r>
    </w:p>
    <w:p w:rsidR="00430873" w:rsidRPr="001C4169" w:rsidRDefault="00AC59A5">
      <w:pPr>
        <w:pStyle w:val="Standard"/>
        <w:spacing w:line="440" w:lineRule="exact"/>
      </w:pPr>
      <w:r w:rsidRPr="001C4169">
        <w:rPr>
          <w:rFonts w:ascii="標楷體" w:eastAsia="標楷體" w:hAnsi="標楷體"/>
          <w:sz w:val="28"/>
          <w:szCs w:val="28"/>
          <w:u w:val="single"/>
        </w:rPr>
        <w:t>（申請單位名稱）</w:t>
      </w:r>
      <w:r w:rsidRPr="001C4169">
        <w:rPr>
          <w:rFonts w:ascii="標楷體" w:eastAsia="標楷體" w:hAnsi="標楷體"/>
          <w:sz w:val="28"/>
          <w:szCs w:val="28"/>
        </w:rPr>
        <w:t xml:space="preserve">                              單位:新臺幣元</w:t>
      </w:r>
    </w:p>
    <w:tbl>
      <w:tblPr>
        <w:tblW w:w="8523" w:type="dxa"/>
        <w:tblLayout w:type="fixed"/>
        <w:tblCellMar>
          <w:left w:w="10" w:type="dxa"/>
          <w:right w:w="10" w:type="dxa"/>
        </w:tblCellMar>
        <w:tblLook w:val="04A0" w:firstRow="1" w:lastRow="0" w:firstColumn="1" w:lastColumn="0" w:noHBand="0" w:noVBand="1"/>
      </w:tblPr>
      <w:tblGrid>
        <w:gridCol w:w="816"/>
        <w:gridCol w:w="2040"/>
        <w:gridCol w:w="1454"/>
        <w:gridCol w:w="1402"/>
        <w:gridCol w:w="1405"/>
        <w:gridCol w:w="1406"/>
      </w:tblGrid>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項次</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設備名稱</w:t>
            </w: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單位</w:t>
            </w: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單價</w:t>
            </w: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數量</w:t>
            </w: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金額</w:t>
            </w:r>
          </w:p>
        </w:tc>
      </w:tr>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1</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2</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3</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r w:rsidR="00430873" w:rsidRPr="001C4169">
        <w:tc>
          <w:tcPr>
            <w:tcW w:w="81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合計</w:t>
            </w:r>
          </w:p>
        </w:tc>
        <w:tc>
          <w:tcPr>
            <w:tcW w:w="204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54"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40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r>
    </w:tbl>
    <w:p w:rsidR="00430873" w:rsidRPr="001C4169" w:rsidRDefault="00AC59A5">
      <w:pPr>
        <w:pStyle w:val="Standard"/>
        <w:rPr>
          <w:rFonts w:ascii="標楷體" w:eastAsia="標楷體" w:hAnsi="標楷體"/>
        </w:rPr>
      </w:pPr>
      <w:r w:rsidRPr="001C4169">
        <w:rPr>
          <w:rFonts w:ascii="標楷體" w:eastAsia="標楷體" w:hAnsi="標楷體"/>
        </w:rPr>
        <w:t>承辦人      單位主管      會計人員(授權代理人)       代表人 (授權代理人)</w:t>
      </w: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430873">
      <w:pPr>
        <w:pStyle w:val="Standard"/>
        <w:jc w:val="center"/>
        <w:rPr>
          <w:rFonts w:ascii="標楷體" w:eastAsia="標楷體" w:hAnsi="標楷體"/>
          <w:sz w:val="28"/>
          <w:szCs w:val="28"/>
        </w:rPr>
      </w:pPr>
    </w:p>
    <w:p w:rsidR="00430873" w:rsidRPr="001C4169" w:rsidRDefault="00AC59A5" w:rsidP="00301F63">
      <w:pPr>
        <w:pStyle w:val="Standard"/>
        <w:jc w:val="center"/>
        <w:rPr>
          <w:rFonts w:ascii="標楷體" w:eastAsia="標楷體" w:hAnsi="標楷體"/>
          <w:sz w:val="28"/>
          <w:szCs w:val="28"/>
        </w:rPr>
      </w:pPr>
      <w:r w:rsidRPr="001C4169">
        <w:rPr>
          <w:rFonts w:ascii="標楷體" w:eastAsia="標楷體" w:hAnsi="標楷體"/>
          <w:sz w:val="28"/>
          <w:szCs w:val="28"/>
        </w:rPr>
        <w:t>中華民國       年          月         日</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lastRenderedPageBreak/>
        <w:t>附件一之二</w:t>
      </w:r>
    </w:p>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切  結  書</w:t>
      </w:r>
    </w:p>
    <w:p w:rsidR="00430873" w:rsidRPr="001C4169" w:rsidRDefault="00AC59A5">
      <w:pPr>
        <w:pStyle w:val="Standard"/>
      </w:pPr>
      <w:r w:rsidRPr="001C4169">
        <w:rPr>
          <w:rFonts w:ascii="標楷體" w:eastAsia="標楷體" w:hAnsi="標楷體"/>
          <w:sz w:val="28"/>
          <w:szCs w:val="28"/>
          <w:u w:val="single"/>
        </w:rPr>
        <w:t xml:space="preserve">           </w:t>
      </w:r>
      <w:r w:rsidR="00F16027" w:rsidRPr="001C4169">
        <w:rPr>
          <w:rFonts w:ascii="標楷體" w:eastAsia="標楷體" w:hAnsi="標楷體"/>
          <w:sz w:val="28"/>
          <w:szCs w:val="28"/>
          <w:u w:val="single"/>
        </w:rPr>
        <w:t xml:space="preserve">  （申請單位名稱）          </w:t>
      </w:r>
      <w:r w:rsidRPr="001C4169">
        <w:rPr>
          <w:rFonts w:ascii="標楷體" w:eastAsia="標楷體" w:hAnsi="標楷體"/>
          <w:sz w:val="28"/>
          <w:szCs w:val="28"/>
          <w:u w:val="single"/>
        </w:rPr>
        <w:t xml:space="preserve"> </w:t>
      </w:r>
      <w:r w:rsidR="00F16027">
        <w:rPr>
          <w:rFonts w:ascii="標楷體" w:eastAsia="標楷體" w:hAnsi="標楷體"/>
          <w:sz w:val="28"/>
          <w:szCs w:val="28"/>
          <w:u w:val="single"/>
        </w:rPr>
        <w:t xml:space="preserve"> </w:t>
      </w:r>
      <w:r w:rsidRPr="001C4169">
        <w:rPr>
          <w:rFonts w:ascii="標楷體" w:eastAsia="標楷體" w:hAnsi="標楷體"/>
          <w:sz w:val="28"/>
          <w:szCs w:val="28"/>
          <w:u w:val="single"/>
        </w:rPr>
        <w:t xml:space="preserve">  </w:t>
      </w:r>
      <w:r w:rsidRPr="001C4169">
        <w:rPr>
          <w:rFonts w:ascii="標楷體" w:eastAsia="標楷體" w:hAnsi="標楷體"/>
          <w:sz w:val="28"/>
          <w:szCs w:val="28"/>
        </w:rPr>
        <w:t>接受</w:t>
      </w:r>
      <w:r w:rsidR="00F16027" w:rsidRPr="001C4169">
        <w:rPr>
          <w:rFonts w:ascii="標楷體" w:eastAsia="標楷體" w:hAnsi="標楷體"/>
          <w:sz w:val="28"/>
          <w:szCs w:val="28"/>
          <w:u w:val="single"/>
        </w:rPr>
        <w:t xml:space="preserve"> </w:t>
      </w:r>
      <w:r w:rsidR="00F16027">
        <w:rPr>
          <w:rFonts w:ascii="標楷體" w:eastAsia="標楷體" w:hAnsi="標楷體"/>
          <w:sz w:val="28"/>
          <w:szCs w:val="28"/>
          <w:u w:val="single"/>
        </w:rPr>
        <w:t xml:space="preserve">  </w:t>
      </w:r>
      <w:r w:rsidR="00F16027" w:rsidRPr="001C4169">
        <w:rPr>
          <w:rFonts w:ascii="標楷體" w:eastAsia="標楷體" w:hAnsi="標楷體"/>
          <w:sz w:val="28"/>
          <w:szCs w:val="28"/>
          <w:u w:val="single"/>
        </w:rPr>
        <w:t xml:space="preserve">  </w:t>
      </w:r>
      <w:r w:rsidR="00F16027">
        <w:rPr>
          <w:rFonts w:ascii="標楷體" w:eastAsia="標楷體" w:hAnsi="標楷體"/>
          <w:sz w:val="28"/>
          <w:szCs w:val="28"/>
          <w:u w:val="single"/>
        </w:rPr>
        <w:t xml:space="preserve"> </w:t>
      </w:r>
      <w:r w:rsidRPr="001C4169">
        <w:rPr>
          <w:rFonts w:ascii="標楷體" w:eastAsia="標楷體" w:hAnsi="標楷體"/>
          <w:sz w:val="28"/>
          <w:szCs w:val="28"/>
        </w:rPr>
        <w:t>年度補助購置</w:t>
      </w:r>
      <w:r w:rsidR="00F16027" w:rsidRPr="001C4169">
        <w:rPr>
          <w:rFonts w:ascii="標楷體" w:eastAsia="標楷體" w:hAnsi="標楷體"/>
          <w:sz w:val="28"/>
          <w:szCs w:val="28"/>
          <w:u w:val="single"/>
        </w:rPr>
        <w:t xml:space="preserve">         </w:t>
      </w:r>
      <w:r w:rsidR="00F16027">
        <w:rPr>
          <w:rFonts w:ascii="標楷體" w:eastAsia="標楷體" w:hAnsi="標楷體"/>
          <w:sz w:val="28"/>
          <w:szCs w:val="28"/>
          <w:u w:val="single"/>
        </w:rPr>
        <w:t xml:space="preserve">   </w:t>
      </w:r>
      <w:r w:rsidR="00F16027" w:rsidRPr="001C4169">
        <w:rPr>
          <w:rFonts w:ascii="標楷體" w:eastAsia="標楷體" w:hAnsi="標楷體"/>
          <w:sz w:val="28"/>
          <w:szCs w:val="28"/>
          <w:u w:val="single"/>
        </w:rPr>
        <w:t xml:space="preserve">    </w:t>
      </w:r>
      <w:r w:rsidRPr="001C4169">
        <w:rPr>
          <w:rFonts w:ascii="標楷體" w:eastAsia="標楷體" w:hAnsi="標楷體"/>
          <w:sz w:val="28"/>
          <w:szCs w:val="28"/>
        </w:rPr>
        <w:t>職類</w:t>
      </w:r>
      <w:r w:rsidR="00F16027" w:rsidRPr="001C4169">
        <w:rPr>
          <w:rFonts w:ascii="標楷體" w:eastAsia="標楷體" w:hAnsi="標楷體"/>
          <w:sz w:val="28"/>
          <w:szCs w:val="28"/>
          <w:u w:val="single"/>
        </w:rPr>
        <w:t xml:space="preserve">     </w:t>
      </w:r>
      <w:r w:rsidRPr="001C4169">
        <w:rPr>
          <w:rFonts w:ascii="標楷體" w:eastAsia="標楷體" w:hAnsi="標楷體"/>
          <w:sz w:val="28"/>
          <w:szCs w:val="28"/>
        </w:rPr>
        <w:t>級技術士技能檢定術科測試所需機具設備，該機具設備應先提供檢定之用，並同意於合格場地有效期限五年內接受委託辦理本職類技術士技能檢定術科測試，及協助辦理場地評鑑人員研習</w:t>
      </w:r>
      <w:r w:rsidRPr="001C4169">
        <w:rPr>
          <w:rFonts w:ascii="新細明體" w:hAnsi="新細明體"/>
          <w:sz w:val="28"/>
          <w:szCs w:val="28"/>
        </w:rPr>
        <w:t>、</w:t>
      </w:r>
      <w:r w:rsidRPr="001C4169">
        <w:rPr>
          <w:rFonts w:ascii="標楷體" w:eastAsia="標楷體" w:hAnsi="標楷體"/>
          <w:sz w:val="28"/>
          <w:szCs w:val="28"/>
        </w:rPr>
        <w:t>監評人員培訓、研討等相關活動，如有違反，願繳回全額補助款項，絕無異議。</w:t>
      </w:r>
    </w:p>
    <w:p w:rsidR="00430873" w:rsidRPr="001C4169" w:rsidRDefault="00430873">
      <w:pPr>
        <w:pStyle w:val="Standard"/>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此致</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勞動部勞動力發展署技能檢定中心</w:t>
      </w:r>
    </w:p>
    <w:p w:rsidR="00430873" w:rsidRPr="001C4169" w:rsidRDefault="00430873">
      <w:pPr>
        <w:pStyle w:val="Standard"/>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切結單位名稱:</w:t>
      </w:r>
    </w:p>
    <w:p w:rsidR="00430873" w:rsidRPr="001C4169" w:rsidRDefault="00AC59A5">
      <w:pPr>
        <w:pStyle w:val="Standard"/>
      </w:pPr>
      <w:r w:rsidRPr="001C4169">
        <w:rPr>
          <w:rFonts w:ascii="標楷體" w:eastAsia="標楷體" w:hAnsi="標楷體"/>
          <w:b/>
          <w:sz w:val="28"/>
          <w:szCs w:val="28"/>
        </w:rPr>
        <w:t xml:space="preserve">〈切結單位關防〉  </w:t>
      </w:r>
      <w:r w:rsidRPr="001C4169">
        <w:rPr>
          <w:rFonts w:ascii="標楷體" w:eastAsia="標楷體" w:hAnsi="標楷體"/>
          <w:sz w:val="28"/>
          <w:szCs w:val="28"/>
        </w:rPr>
        <w:t xml:space="preserve">       負責人:</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住址:</w:t>
      </w: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電話:</w:t>
      </w:r>
    </w:p>
    <w:p w:rsidR="00430873" w:rsidRPr="001C4169" w:rsidRDefault="00430873">
      <w:pPr>
        <w:pStyle w:val="Standard"/>
        <w:ind w:firstLine="700"/>
        <w:rPr>
          <w:rFonts w:ascii="標楷體" w:eastAsia="標楷體" w:hAnsi="標楷體"/>
          <w:sz w:val="28"/>
          <w:szCs w:val="28"/>
        </w:rPr>
      </w:pPr>
    </w:p>
    <w:p w:rsidR="00430873" w:rsidRPr="001C4169" w:rsidRDefault="00430873">
      <w:pPr>
        <w:pStyle w:val="Standard"/>
        <w:ind w:firstLine="700"/>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 xml:space="preserve">    中華民國         年         月         日</w:t>
      </w:r>
    </w:p>
    <w:p w:rsidR="00430873" w:rsidRPr="001C4169" w:rsidRDefault="00430873">
      <w:pPr>
        <w:pStyle w:val="Standard"/>
        <w:rPr>
          <w:rFonts w:ascii="標楷體" w:eastAsia="標楷體" w:hAnsi="標楷體"/>
          <w:sz w:val="28"/>
          <w:szCs w:val="28"/>
        </w:rPr>
      </w:pPr>
    </w:p>
    <w:p w:rsidR="00430873" w:rsidRPr="001C4169" w:rsidRDefault="00430873">
      <w:pPr>
        <w:pStyle w:val="Standard"/>
        <w:rPr>
          <w:rFonts w:ascii="標楷體" w:eastAsia="標楷體" w:hAnsi="標楷體"/>
          <w:sz w:val="28"/>
          <w:szCs w:val="28"/>
        </w:rPr>
      </w:pPr>
    </w:p>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附件二</w:t>
      </w:r>
    </w:p>
    <w:p w:rsidR="00430873" w:rsidRPr="001C4169" w:rsidRDefault="00AC59A5">
      <w:pPr>
        <w:pStyle w:val="Standard"/>
        <w:spacing w:line="440" w:lineRule="exact"/>
        <w:jc w:val="center"/>
        <w:rPr>
          <w:rFonts w:ascii="標楷體" w:eastAsia="標楷體" w:hAnsi="標楷體"/>
          <w:b/>
          <w:sz w:val="28"/>
          <w:szCs w:val="28"/>
        </w:rPr>
      </w:pPr>
      <w:r w:rsidRPr="001C4169">
        <w:rPr>
          <w:rFonts w:ascii="標楷體" w:eastAsia="標楷體" w:hAnsi="標楷體"/>
          <w:b/>
          <w:sz w:val="28"/>
          <w:szCs w:val="28"/>
        </w:rPr>
        <w:t>勞動部</w:t>
      </w:r>
    </w:p>
    <w:p w:rsidR="00430873" w:rsidRPr="001C4169" w:rsidRDefault="00AC59A5">
      <w:pPr>
        <w:pStyle w:val="Standard"/>
        <w:jc w:val="center"/>
      </w:pPr>
      <w:r w:rsidRPr="001C4169">
        <w:rPr>
          <w:rFonts w:ascii="標楷體" w:eastAsia="標楷體" w:hAnsi="標楷體"/>
          <w:b/>
          <w:sz w:val="28"/>
          <w:szCs w:val="28"/>
        </w:rPr>
        <w:t>年度補助技術士技能檢定術科測試辦理單位購置機具設備</w:t>
      </w:r>
    </w:p>
    <w:p w:rsidR="00430873" w:rsidRPr="001C4169" w:rsidRDefault="00AC59A5">
      <w:pPr>
        <w:pStyle w:val="Standard"/>
        <w:jc w:val="center"/>
        <w:rPr>
          <w:rFonts w:ascii="標楷體" w:eastAsia="標楷體" w:hAnsi="標楷體"/>
          <w:b/>
          <w:sz w:val="28"/>
          <w:szCs w:val="28"/>
        </w:rPr>
      </w:pPr>
      <w:r w:rsidRPr="001C4169">
        <w:rPr>
          <w:rFonts w:ascii="標楷體" w:eastAsia="標楷體" w:hAnsi="標楷體"/>
          <w:b/>
          <w:sz w:val="28"/>
          <w:szCs w:val="28"/>
        </w:rPr>
        <w:t>經費收支明細對照表</w:t>
      </w:r>
    </w:p>
    <w:p w:rsidR="00430873" w:rsidRPr="001C4169" w:rsidRDefault="00AC59A5">
      <w:pPr>
        <w:pStyle w:val="Standard"/>
      </w:pPr>
      <w:r w:rsidRPr="001C4169">
        <w:rPr>
          <w:rFonts w:ascii="標楷體" w:eastAsia="標楷體" w:hAnsi="標楷體"/>
          <w:sz w:val="28"/>
          <w:szCs w:val="28"/>
          <w:u w:val="single"/>
        </w:rPr>
        <w:t>（申請單位名稱）</w:t>
      </w:r>
      <w:r w:rsidRPr="001C4169">
        <w:rPr>
          <w:rFonts w:ascii="標楷體" w:eastAsia="標楷體" w:hAnsi="標楷體"/>
          <w:sz w:val="28"/>
          <w:szCs w:val="28"/>
        </w:rPr>
        <w:t xml:space="preserve">                             單位:新臺幣元</w:t>
      </w:r>
    </w:p>
    <w:tbl>
      <w:tblPr>
        <w:tblW w:w="9073" w:type="dxa"/>
        <w:tblInd w:w="-431" w:type="dxa"/>
        <w:tblLayout w:type="fixed"/>
        <w:tblCellMar>
          <w:left w:w="10" w:type="dxa"/>
          <w:right w:w="10" w:type="dxa"/>
        </w:tblCellMar>
        <w:tblLook w:val="04A0" w:firstRow="1" w:lastRow="0" w:firstColumn="1" w:lastColumn="0" w:noHBand="0" w:noVBand="1"/>
      </w:tblPr>
      <w:tblGrid>
        <w:gridCol w:w="709"/>
        <w:gridCol w:w="923"/>
        <w:gridCol w:w="1770"/>
        <w:gridCol w:w="2126"/>
        <w:gridCol w:w="993"/>
        <w:gridCol w:w="992"/>
        <w:gridCol w:w="1560"/>
      </w:tblGrid>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項次</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設備名稱</w:t>
            </w: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勞動部核定補助金額</w:t>
            </w: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其他機關核定補(捐)助金額</w:t>
            </w: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實支金額</w:t>
            </w: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spacing w:line="440" w:lineRule="exact"/>
              <w:jc w:val="center"/>
              <w:rPr>
                <w:rFonts w:ascii="標楷體" w:eastAsia="標楷體" w:hAnsi="標楷體"/>
                <w:sz w:val="28"/>
                <w:szCs w:val="28"/>
              </w:rPr>
            </w:pPr>
            <w:r w:rsidRPr="001C4169">
              <w:rPr>
                <w:rFonts w:ascii="標楷體" w:eastAsia="標楷體" w:hAnsi="標楷體"/>
                <w:sz w:val="28"/>
                <w:szCs w:val="28"/>
              </w:rPr>
              <w:t>剩餘金額</w:t>
            </w:r>
          </w:p>
        </w:tc>
        <w:tc>
          <w:tcPr>
            <w:tcW w:w="156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備註</w:t>
            </w:r>
          </w:p>
        </w:tc>
      </w:tr>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1</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val="restart"/>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rPr>
                <w:rFonts w:ascii="標楷體" w:eastAsia="標楷體" w:hAnsi="標楷體"/>
                <w:sz w:val="16"/>
                <w:szCs w:val="16"/>
              </w:rPr>
            </w:pPr>
            <w:r w:rsidRPr="001C4169">
              <w:rPr>
                <w:rFonts w:ascii="標楷體" w:eastAsia="標楷體" w:hAnsi="標楷體"/>
                <w:sz w:val="16"/>
                <w:szCs w:val="16"/>
              </w:rPr>
              <w:t>1.□全額補助</w:t>
            </w:r>
          </w:p>
          <w:p w:rsidR="00430873" w:rsidRPr="001C4169" w:rsidRDefault="00AC59A5">
            <w:pPr>
              <w:pStyle w:val="Standard"/>
              <w:rPr>
                <w:rFonts w:ascii="標楷體" w:eastAsia="標楷體" w:hAnsi="標楷體"/>
                <w:sz w:val="16"/>
                <w:szCs w:val="16"/>
              </w:rPr>
            </w:pPr>
            <w:r w:rsidRPr="001C4169">
              <w:rPr>
                <w:rFonts w:ascii="標楷體" w:eastAsia="標楷體" w:hAnsi="標楷體"/>
                <w:sz w:val="16"/>
                <w:szCs w:val="16"/>
              </w:rPr>
              <w:t>2.□部分補助</w:t>
            </w:r>
          </w:p>
          <w:p w:rsidR="00430873" w:rsidRPr="001C4169" w:rsidRDefault="00AC59A5">
            <w:pPr>
              <w:pStyle w:val="Standard"/>
              <w:rPr>
                <w:rFonts w:ascii="標楷體" w:eastAsia="標楷體" w:hAnsi="標楷體"/>
                <w:sz w:val="16"/>
                <w:szCs w:val="16"/>
              </w:rPr>
            </w:pPr>
            <w:r w:rsidRPr="001C4169">
              <w:rPr>
                <w:rFonts w:ascii="標楷體" w:eastAsia="標楷體" w:hAnsi="標楷體"/>
                <w:sz w:val="16"/>
                <w:szCs w:val="16"/>
              </w:rPr>
              <w:t>部分補助計畫者，請填具支出機關分攤表，其金額合計應等於實支總額。</w:t>
            </w:r>
          </w:p>
        </w:tc>
      </w:tr>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2</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3</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r w:rsidR="00430873" w:rsidRPr="001C4169">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4</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r w:rsidR="00430873" w:rsidRPr="001C4169">
        <w:trPr>
          <w:trHeight w:val="227"/>
        </w:trPr>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jc w:val="center"/>
              <w:rPr>
                <w:rFonts w:ascii="標楷體" w:eastAsia="標楷體" w:hAnsi="標楷體"/>
                <w:sz w:val="28"/>
                <w:szCs w:val="28"/>
              </w:rPr>
            </w:pPr>
            <w:r w:rsidRPr="001C4169">
              <w:rPr>
                <w:rFonts w:ascii="標楷體" w:eastAsia="標楷體" w:hAnsi="標楷體"/>
                <w:sz w:val="28"/>
                <w:szCs w:val="28"/>
              </w:rPr>
              <w:t>5</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jc w:val="center"/>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r w:rsidR="00430873" w:rsidRPr="001C4169">
        <w:trPr>
          <w:trHeight w:val="1021"/>
        </w:trPr>
        <w:tc>
          <w:tcPr>
            <w:tcW w:w="70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AC59A5">
            <w:pPr>
              <w:pStyle w:val="Standard"/>
              <w:rPr>
                <w:rFonts w:ascii="標楷體" w:eastAsia="標楷體" w:hAnsi="標楷體"/>
                <w:sz w:val="28"/>
                <w:szCs w:val="28"/>
              </w:rPr>
            </w:pPr>
            <w:r w:rsidRPr="001C4169">
              <w:rPr>
                <w:rFonts w:ascii="標楷體" w:eastAsia="標楷體" w:hAnsi="標楷體"/>
                <w:sz w:val="28"/>
                <w:szCs w:val="28"/>
              </w:rPr>
              <w:t>合計</w:t>
            </w:r>
          </w:p>
        </w:tc>
        <w:tc>
          <w:tcPr>
            <w:tcW w:w="92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2126"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99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99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430873" w:rsidRPr="001C4169" w:rsidRDefault="00430873">
            <w:pPr>
              <w:pStyle w:val="Standard"/>
              <w:rPr>
                <w:rFonts w:ascii="標楷體" w:eastAsia="標楷體" w:hAnsi="標楷體"/>
                <w:sz w:val="28"/>
                <w:szCs w:val="28"/>
              </w:rPr>
            </w:pPr>
          </w:p>
        </w:tc>
        <w:tc>
          <w:tcPr>
            <w:tcW w:w="1560" w:type="dxa"/>
            <w:vMerge/>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rsidR="00F84506" w:rsidRPr="001C4169" w:rsidRDefault="00F84506"/>
        </w:tc>
      </w:tr>
    </w:tbl>
    <w:p w:rsidR="00430873" w:rsidRPr="001C4169" w:rsidRDefault="00AC59A5">
      <w:pPr>
        <w:pStyle w:val="Standard"/>
        <w:rPr>
          <w:rFonts w:ascii="標楷體" w:eastAsia="標楷體" w:hAnsi="標楷體"/>
        </w:rPr>
      </w:pPr>
      <w:r w:rsidRPr="001C4169">
        <w:rPr>
          <w:rFonts w:ascii="標楷體" w:eastAsia="標楷體" w:hAnsi="標楷體"/>
        </w:rPr>
        <w:t>承辦人      單位主管     會計人員(授權代理人)   代表人 (授權代理人)</w:t>
      </w: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430873">
      <w:pPr>
        <w:pStyle w:val="Standard"/>
        <w:ind w:firstLine="1120"/>
        <w:rPr>
          <w:rFonts w:ascii="標楷體" w:eastAsia="標楷體" w:hAnsi="標楷體"/>
          <w:sz w:val="28"/>
          <w:szCs w:val="28"/>
        </w:rPr>
      </w:pPr>
    </w:p>
    <w:p w:rsidR="00430873" w:rsidRPr="001C4169" w:rsidRDefault="00AC59A5">
      <w:pPr>
        <w:pStyle w:val="Standard"/>
        <w:ind w:firstLine="1120"/>
        <w:rPr>
          <w:rFonts w:ascii="標楷體" w:eastAsia="標楷體" w:hAnsi="標楷體"/>
          <w:sz w:val="28"/>
          <w:szCs w:val="28"/>
        </w:rPr>
      </w:pPr>
      <w:r w:rsidRPr="001C4169">
        <w:rPr>
          <w:rFonts w:ascii="標楷體" w:eastAsia="標楷體" w:hAnsi="標楷體"/>
          <w:sz w:val="28"/>
          <w:szCs w:val="28"/>
        </w:rPr>
        <w:t>中華民國       年          月         日</w:t>
      </w:r>
    </w:p>
    <w:p w:rsidR="00375E32" w:rsidRPr="001C4169" w:rsidRDefault="00375E32" w:rsidP="000B0454">
      <w:pPr>
        <w:spacing w:beforeLines="50" w:before="180" w:afterLines="50" w:after="180"/>
        <w:rPr>
          <w:rFonts w:ascii="標楷體" w:eastAsia="標楷體" w:hAnsi="標楷體"/>
          <w:sz w:val="28"/>
        </w:rPr>
      </w:pPr>
      <w:r w:rsidRPr="001C4169">
        <w:rPr>
          <w:rFonts w:ascii="標楷體" w:eastAsia="標楷體" w:hAnsi="標楷體" w:hint="eastAsia"/>
          <w:sz w:val="28"/>
          <w:szCs w:val="28"/>
        </w:rPr>
        <w:lastRenderedPageBreak/>
        <w:t>附件</w:t>
      </w:r>
      <w:r w:rsidR="00E904B6">
        <w:rPr>
          <w:rFonts w:ascii="標楷體" w:eastAsia="標楷體" w:hAnsi="標楷體" w:hint="eastAsia"/>
          <w:sz w:val="28"/>
          <w:szCs w:val="28"/>
        </w:rPr>
        <w:t>三</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4"/>
        <w:gridCol w:w="7046"/>
      </w:tblGrid>
      <w:tr w:rsidR="00375E32" w:rsidRPr="001C4169" w:rsidTr="00346747">
        <w:trPr>
          <w:trHeight w:val="1221"/>
          <w:jc w:val="center"/>
        </w:trPr>
        <w:tc>
          <w:tcPr>
            <w:tcW w:w="10160" w:type="dxa"/>
            <w:gridSpan w:val="2"/>
          </w:tcPr>
          <w:p w:rsidR="009C3508" w:rsidRDefault="009C3508" w:rsidP="009C3508">
            <w:pPr>
              <w:spacing w:line="560" w:lineRule="exact"/>
              <w:jc w:val="center"/>
              <w:rPr>
                <w:rFonts w:ascii="標楷體" w:eastAsia="標楷體" w:hAnsi="標楷體"/>
                <w:b/>
                <w:sz w:val="36"/>
              </w:rPr>
            </w:pPr>
            <w:r>
              <w:rPr>
                <w:rFonts w:ascii="標楷體" w:eastAsia="標楷體" w:hAnsi="標楷體" w:hint="eastAsia"/>
                <w:b/>
                <w:sz w:val="36"/>
              </w:rPr>
              <w:t>移動式起重機-伸臂可伸縮</w:t>
            </w:r>
            <w:r w:rsidRPr="008B76EB">
              <w:rPr>
                <w:rFonts w:ascii="標楷體" w:eastAsia="標楷體" w:hAnsi="標楷體" w:hint="eastAsia"/>
                <w:b/>
                <w:sz w:val="36"/>
              </w:rPr>
              <w:t>(擬真系統)</w:t>
            </w:r>
            <w:r>
              <w:rPr>
                <w:rFonts w:ascii="標楷體" w:eastAsia="標楷體" w:hAnsi="標楷體" w:hint="eastAsia"/>
                <w:b/>
                <w:sz w:val="36"/>
              </w:rPr>
              <w:t>、</w:t>
            </w:r>
          </w:p>
          <w:p w:rsidR="009C3508" w:rsidRPr="009C3508" w:rsidRDefault="009C3508" w:rsidP="009C3508">
            <w:pPr>
              <w:spacing w:line="560" w:lineRule="exact"/>
              <w:jc w:val="center"/>
              <w:rPr>
                <w:rFonts w:ascii="標楷體" w:eastAsia="標楷體" w:hAnsi="標楷體"/>
                <w:b/>
                <w:sz w:val="36"/>
              </w:rPr>
            </w:pPr>
            <w:r w:rsidRPr="008B76EB">
              <w:rPr>
                <w:rFonts w:ascii="標楷體" w:eastAsia="標楷體" w:hAnsi="標楷體" w:hint="eastAsia"/>
                <w:b/>
                <w:sz w:val="36"/>
              </w:rPr>
              <w:t>固定式起重機操作-架空式-機上操作(擬真系統)、</w:t>
            </w:r>
          </w:p>
          <w:p w:rsidR="00954FAA" w:rsidRPr="001C4169" w:rsidRDefault="00375E32" w:rsidP="00375E32">
            <w:pPr>
              <w:spacing w:line="560" w:lineRule="exact"/>
              <w:jc w:val="center"/>
              <w:rPr>
                <w:rFonts w:ascii="標楷體" w:eastAsia="標楷體" w:hAnsi="標楷體"/>
                <w:b/>
                <w:sz w:val="36"/>
              </w:rPr>
            </w:pPr>
            <w:r w:rsidRPr="001C4169">
              <w:rPr>
                <w:rFonts w:ascii="標楷體" w:eastAsia="標楷體" w:hAnsi="標楷體" w:hint="eastAsia"/>
                <w:b/>
                <w:sz w:val="36"/>
              </w:rPr>
              <w:t>固定式起重機操作-架空式-地面操作(擬真系統)</w:t>
            </w:r>
            <w:r w:rsidR="009C3508">
              <w:rPr>
                <w:rFonts w:ascii="標楷體" w:eastAsia="標楷體" w:hAnsi="標楷體" w:hint="eastAsia"/>
                <w:b/>
                <w:sz w:val="36"/>
              </w:rPr>
              <w:t>等3職類細項</w:t>
            </w:r>
          </w:p>
          <w:p w:rsidR="00375E32" w:rsidRPr="001C4169" w:rsidRDefault="00375E32" w:rsidP="00375E32">
            <w:pPr>
              <w:spacing w:line="560" w:lineRule="exact"/>
              <w:jc w:val="center"/>
              <w:rPr>
                <w:rFonts w:ascii="標楷體" w:eastAsia="標楷體" w:hAnsi="標楷體"/>
                <w:b/>
                <w:sz w:val="32"/>
              </w:rPr>
            </w:pPr>
            <w:r w:rsidRPr="001C4169">
              <w:rPr>
                <w:rFonts w:ascii="標楷體" w:eastAsia="標楷體" w:hAnsi="標楷體" w:hint="eastAsia"/>
                <w:b/>
                <w:sz w:val="36"/>
              </w:rPr>
              <w:t>機具設備補助評選標準(總分100分)</w:t>
            </w:r>
          </w:p>
        </w:tc>
      </w:tr>
      <w:tr w:rsidR="00375E32" w:rsidRPr="001C4169" w:rsidTr="00346747">
        <w:trPr>
          <w:trHeight w:val="557"/>
          <w:jc w:val="center"/>
        </w:trPr>
        <w:tc>
          <w:tcPr>
            <w:tcW w:w="3114" w:type="dxa"/>
          </w:tcPr>
          <w:p w:rsidR="00375E32" w:rsidRPr="001C4169" w:rsidRDefault="00375E32" w:rsidP="00406695">
            <w:pPr>
              <w:jc w:val="center"/>
              <w:rPr>
                <w:rFonts w:ascii="標楷體" w:eastAsia="標楷體" w:hAnsi="標楷體"/>
                <w:b/>
                <w:sz w:val="32"/>
              </w:rPr>
            </w:pPr>
            <w:r w:rsidRPr="001C4169">
              <w:rPr>
                <w:rFonts w:ascii="標楷體" w:eastAsia="標楷體" w:hAnsi="標楷體" w:hint="eastAsia"/>
                <w:b/>
                <w:sz w:val="36"/>
              </w:rPr>
              <w:t>評分項目與配分</w:t>
            </w:r>
          </w:p>
        </w:tc>
        <w:tc>
          <w:tcPr>
            <w:tcW w:w="7046" w:type="dxa"/>
          </w:tcPr>
          <w:p w:rsidR="00375E32" w:rsidRPr="001C4169" w:rsidRDefault="00375E32" w:rsidP="00406695">
            <w:pPr>
              <w:jc w:val="center"/>
              <w:rPr>
                <w:rFonts w:ascii="標楷體" w:eastAsia="標楷體" w:hAnsi="標楷體"/>
                <w:b/>
                <w:sz w:val="32"/>
              </w:rPr>
            </w:pPr>
            <w:r w:rsidRPr="001C4169">
              <w:rPr>
                <w:rFonts w:ascii="標楷體" w:eastAsia="標楷體" w:hAnsi="標楷體" w:hint="eastAsia"/>
                <w:b/>
                <w:sz w:val="36"/>
              </w:rPr>
              <w:t>說明</w:t>
            </w:r>
          </w:p>
        </w:tc>
      </w:tr>
      <w:tr w:rsidR="00375E32" w:rsidRPr="001C4169" w:rsidTr="00346747">
        <w:trPr>
          <w:trHeight w:val="1733"/>
          <w:jc w:val="center"/>
        </w:trPr>
        <w:tc>
          <w:tcPr>
            <w:tcW w:w="3114" w:type="dxa"/>
            <w:vAlign w:val="center"/>
          </w:tcPr>
          <w:p w:rsidR="00375E32" w:rsidRPr="001C4169" w:rsidRDefault="00375E32" w:rsidP="00406695">
            <w:pPr>
              <w:spacing w:line="400" w:lineRule="exact"/>
              <w:ind w:left="721" w:hangingChars="200" w:hanging="721"/>
              <w:rPr>
                <w:rFonts w:ascii="標楷體" w:eastAsia="標楷體" w:hAnsi="標楷體"/>
                <w:b/>
                <w:sz w:val="36"/>
                <w:szCs w:val="36"/>
              </w:rPr>
            </w:pPr>
            <w:r w:rsidRPr="001C4169">
              <w:rPr>
                <w:rFonts w:ascii="標楷體" w:eastAsia="標楷體" w:hAnsi="標楷體" w:hint="eastAsia"/>
                <w:b/>
                <w:sz w:val="36"/>
                <w:szCs w:val="36"/>
              </w:rPr>
              <w:t>一、申請補助額度50分</w:t>
            </w:r>
          </w:p>
        </w:tc>
        <w:tc>
          <w:tcPr>
            <w:tcW w:w="7046" w:type="dxa"/>
            <w:vAlign w:val="center"/>
          </w:tcPr>
          <w:p w:rsidR="00375E32" w:rsidRPr="001C4169" w:rsidRDefault="00375E32" w:rsidP="00406695">
            <w:pPr>
              <w:widowControl/>
              <w:spacing w:line="400" w:lineRule="exact"/>
              <w:rPr>
                <w:rFonts w:ascii="標楷體" w:eastAsia="標楷體" w:hAnsi="標楷體"/>
                <w:sz w:val="28"/>
                <w:szCs w:val="28"/>
              </w:rPr>
            </w:pPr>
            <w:r w:rsidRPr="001C4169">
              <w:rPr>
                <w:rFonts w:ascii="標楷體" w:eastAsia="標楷體" w:hAnsi="標楷體" w:hint="eastAsia"/>
                <w:sz w:val="28"/>
                <w:szCs w:val="28"/>
              </w:rPr>
              <w:t>1.申請補助額度愈接近公告上限額度，得分愈低。</w:t>
            </w:r>
          </w:p>
          <w:p w:rsidR="00375E32" w:rsidRPr="001C4169" w:rsidRDefault="00375E32" w:rsidP="00406695">
            <w:pPr>
              <w:widowControl/>
              <w:spacing w:line="400" w:lineRule="exact"/>
              <w:rPr>
                <w:rFonts w:ascii="標楷體" w:eastAsia="標楷體" w:hAnsi="標楷體"/>
                <w:sz w:val="28"/>
                <w:szCs w:val="28"/>
              </w:rPr>
            </w:pPr>
            <w:r w:rsidRPr="001C4169">
              <w:rPr>
                <w:rFonts w:ascii="標楷體" w:eastAsia="標楷體" w:hAnsi="標楷體" w:hint="eastAsia"/>
                <w:sz w:val="28"/>
                <w:szCs w:val="28"/>
              </w:rPr>
              <w:t>2.公式：50分*(1-申請補助額度/上限額度)。</w:t>
            </w:r>
          </w:p>
          <w:p w:rsidR="00375E32" w:rsidRPr="001C4169" w:rsidRDefault="00375E32" w:rsidP="00375E32">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3.分數計算說明：</w:t>
            </w:r>
          </w:p>
          <w:p w:rsidR="00D870AE" w:rsidRDefault="00D870AE" w:rsidP="00D870AE">
            <w:pPr>
              <w:widowControl/>
              <w:spacing w:line="400" w:lineRule="exact"/>
              <w:ind w:left="280" w:hangingChars="100" w:hanging="280"/>
              <w:rPr>
                <w:rFonts w:ascii="標楷體" w:eastAsia="標楷體" w:hAnsi="標楷體"/>
                <w:sz w:val="28"/>
                <w:szCs w:val="28"/>
              </w:rPr>
            </w:pPr>
            <w:r>
              <w:rPr>
                <w:rFonts w:ascii="標楷體" w:eastAsia="標楷體" w:hAnsi="標楷體" w:hint="eastAsia"/>
                <w:sz w:val="28"/>
                <w:szCs w:val="28"/>
              </w:rPr>
              <w:t>(1)</w:t>
            </w:r>
            <w:r w:rsidRPr="00375E32">
              <w:rPr>
                <w:rFonts w:ascii="標楷體" w:eastAsia="標楷體" w:hAnsi="標楷體" w:hint="eastAsia"/>
                <w:sz w:val="28"/>
                <w:szCs w:val="28"/>
              </w:rPr>
              <w:t>移動式起重機-伸臂可伸縮</w:t>
            </w:r>
            <w:r>
              <w:rPr>
                <w:rFonts w:ascii="標楷體" w:eastAsia="標楷體" w:hAnsi="標楷體" w:hint="eastAsia"/>
                <w:sz w:val="28"/>
                <w:szCs w:val="28"/>
              </w:rPr>
              <w:t>：</w:t>
            </w:r>
            <w:r w:rsidRPr="008B76EB">
              <w:rPr>
                <w:rFonts w:ascii="標楷體" w:eastAsia="標楷體" w:hAnsi="標楷體" w:hint="eastAsia"/>
                <w:sz w:val="28"/>
                <w:szCs w:val="28"/>
              </w:rPr>
              <w:t>補助上限</w:t>
            </w:r>
            <w:r>
              <w:rPr>
                <w:rFonts w:ascii="標楷體" w:eastAsia="標楷體" w:hAnsi="標楷體" w:hint="eastAsia"/>
                <w:sz w:val="28"/>
                <w:szCs w:val="28"/>
              </w:rPr>
              <w:t>7</w:t>
            </w:r>
            <w:r w:rsidRPr="008B76EB">
              <w:rPr>
                <w:rFonts w:ascii="標楷體" w:eastAsia="標楷體" w:hAnsi="標楷體" w:hint="eastAsia"/>
                <w:sz w:val="28"/>
                <w:szCs w:val="28"/>
              </w:rPr>
              <w:t>0萬元，A單位申請補助</w:t>
            </w:r>
            <w:r>
              <w:rPr>
                <w:rFonts w:ascii="標楷體" w:eastAsia="標楷體" w:hAnsi="標楷體" w:hint="eastAsia"/>
                <w:sz w:val="28"/>
                <w:szCs w:val="28"/>
              </w:rPr>
              <w:t>3</w:t>
            </w:r>
            <w:r w:rsidRPr="008B76EB">
              <w:rPr>
                <w:rFonts w:ascii="標楷體" w:eastAsia="標楷體" w:hAnsi="標楷體" w:hint="eastAsia"/>
                <w:sz w:val="28"/>
                <w:szCs w:val="28"/>
              </w:rPr>
              <w:t>5萬元，得分為50分*(1-</w:t>
            </w:r>
            <w:r>
              <w:rPr>
                <w:rFonts w:ascii="標楷體" w:eastAsia="標楷體" w:hAnsi="標楷體" w:hint="eastAsia"/>
                <w:sz w:val="28"/>
                <w:szCs w:val="28"/>
              </w:rPr>
              <w:t>35</w:t>
            </w:r>
            <w:r w:rsidRPr="008B76EB">
              <w:rPr>
                <w:rFonts w:ascii="標楷體" w:eastAsia="標楷體" w:hAnsi="標楷體" w:hint="eastAsia"/>
                <w:sz w:val="28"/>
                <w:szCs w:val="28"/>
              </w:rPr>
              <w:t>/</w:t>
            </w:r>
            <w:r>
              <w:rPr>
                <w:rFonts w:ascii="標楷體" w:eastAsia="標楷體" w:hAnsi="標楷體" w:hint="eastAsia"/>
                <w:sz w:val="28"/>
                <w:szCs w:val="28"/>
              </w:rPr>
              <w:t>7</w:t>
            </w:r>
            <w:r w:rsidRPr="008B76EB">
              <w:rPr>
                <w:rFonts w:ascii="標楷體" w:eastAsia="標楷體" w:hAnsi="標楷體" w:hint="eastAsia"/>
                <w:sz w:val="28"/>
                <w:szCs w:val="28"/>
              </w:rPr>
              <w:t>0)=</w:t>
            </w:r>
            <w:r>
              <w:rPr>
                <w:rFonts w:ascii="標楷體" w:eastAsia="標楷體" w:hAnsi="標楷體" w:hint="eastAsia"/>
                <w:sz w:val="28"/>
                <w:szCs w:val="28"/>
              </w:rPr>
              <w:t>25</w:t>
            </w:r>
            <w:r w:rsidRPr="008B76EB">
              <w:rPr>
                <w:rFonts w:ascii="標楷體" w:eastAsia="標楷體" w:hAnsi="標楷體" w:hint="eastAsia"/>
                <w:sz w:val="28"/>
                <w:szCs w:val="28"/>
              </w:rPr>
              <w:t>分。</w:t>
            </w:r>
          </w:p>
          <w:p w:rsidR="00D870AE" w:rsidRDefault="00D870AE" w:rsidP="00D870AE">
            <w:pPr>
              <w:widowControl/>
              <w:spacing w:line="40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Pr="00375E32">
              <w:rPr>
                <w:rFonts w:ascii="標楷體" w:eastAsia="標楷體" w:hAnsi="標楷體" w:hint="eastAsia"/>
                <w:sz w:val="28"/>
                <w:szCs w:val="28"/>
              </w:rPr>
              <w:t>固定式起重機操作-架空式-機上操作</w:t>
            </w:r>
            <w:r>
              <w:rPr>
                <w:rFonts w:ascii="標楷體" w:eastAsia="標楷體" w:hAnsi="標楷體" w:hint="eastAsia"/>
                <w:sz w:val="28"/>
                <w:szCs w:val="28"/>
              </w:rPr>
              <w:t>：</w:t>
            </w:r>
            <w:r w:rsidRPr="008B76EB">
              <w:rPr>
                <w:rFonts w:ascii="標楷體" w:eastAsia="標楷體" w:hAnsi="標楷體" w:hint="eastAsia"/>
                <w:sz w:val="28"/>
                <w:szCs w:val="28"/>
              </w:rPr>
              <w:t>補助上限60萬元，A單位申請補助45萬元，得分為50分*(1-45/60)=12.5分。</w:t>
            </w:r>
          </w:p>
          <w:p w:rsidR="00375E32" w:rsidRPr="001C4169" w:rsidRDefault="00D870AE" w:rsidP="00D870AE">
            <w:pPr>
              <w:widowControl/>
              <w:spacing w:line="400" w:lineRule="exact"/>
              <w:ind w:left="280" w:hangingChars="100" w:hanging="280"/>
              <w:rPr>
                <w:rFonts w:ascii="標楷體" w:eastAsia="標楷體" w:hAnsi="標楷體"/>
                <w:sz w:val="28"/>
                <w:szCs w:val="28"/>
              </w:rPr>
            </w:pPr>
            <w:r>
              <w:rPr>
                <w:rFonts w:ascii="標楷體" w:eastAsia="標楷體" w:hAnsi="標楷體" w:hint="eastAsia"/>
                <w:sz w:val="28"/>
                <w:szCs w:val="28"/>
              </w:rPr>
              <w:t>(3)</w:t>
            </w:r>
            <w:r w:rsidRPr="00375E32">
              <w:rPr>
                <w:rFonts w:ascii="標楷體" w:eastAsia="標楷體" w:hAnsi="標楷體" w:hint="eastAsia"/>
                <w:sz w:val="28"/>
                <w:szCs w:val="28"/>
              </w:rPr>
              <w:t>固定式起重機操作-架空式-</w:t>
            </w:r>
            <w:r>
              <w:rPr>
                <w:rFonts w:ascii="標楷體" w:eastAsia="標楷體" w:hAnsi="標楷體" w:hint="eastAsia"/>
                <w:sz w:val="28"/>
                <w:szCs w:val="28"/>
              </w:rPr>
              <w:t>地面</w:t>
            </w:r>
            <w:r w:rsidRPr="00375E32">
              <w:rPr>
                <w:rFonts w:ascii="標楷體" w:eastAsia="標楷體" w:hAnsi="標楷體" w:hint="eastAsia"/>
                <w:sz w:val="28"/>
                <w:szCs w:val="28"/>
              </w:rPr>
              <w:t>操作</w:t>
            </w:r>
            <w:r>
              <w:rPr>
                <w:rFonts w:ascii="標楷體" w:eastAsia="標楷體" w:hAnsi="標楷體" w:hint="eastAsia"/>
                <w:sz w:val="28"/>
                <w:szCs w:val="28"/>
              </w:rPr>
              <w:t>：</w:t>
            </w:r>
            <w:r w:rsidRPr="008B76EB">
              <w:rPr>
                <w:rFonts w:ascii="標楷體" w:eastAsia="標楷體" w:hAnsi="標楷體" w:hint="eastAsia"/>
                <w:sz w:val="28"/>
                <w:szCs w:val="28"/>
              </w:rPr>
              <w:t>補助上限10萬元，A單位申請補助10萬元，得分為50分*(1-10/10)=0分。</w:t>
            </w:r>
          </w:p>
        </w:tc>
      </w:tr>
      <w:tr w:rsidR="00375E32" w:rsidRPr="001C4169" w:rsidTr="00346747">
        <w:trPr>
          <w:trHeight w:val="287"/>
          <w:jc w:val="center"/>
        </w:trPr>
        <w:tc>
          <w:tcPr>
            <w:tcW w:w="3114" w:type="dxa"/>
            <w:vAlign w:val="center"/>
          </w:tcPr>
          <w:p w:rsidR="00954FAA" w:rsidRPr="001C4169" w:rsidRDefault="00375E32" w:rsidP="00954FAA">
            <w:pPr>
              <w:spacing w:line="400" w:lineRule="exact"/>
              <w:ind w:left="721" w:hangingChars="200" w:hanging="721"/>
              <w:rPr>
                <w:rFonts w:ascii="標楷體" w:eastAsia="標楷體" w:hAnsi="標楷體"/>
                <w:b/>
                <w:sz w:val="36"/>
                <w:szCs w:val="36"/>
              </w:rPr>
            </w:pPr>
            <w:r w:rsidRPr="001C4169">
              <w:rPr>
                <w:rFonts w:ascii="標楷體" w:eastAsia="標楷體" w:hAnsi="標楷體" w:hint="eastAsia"/>
                <w:b/>
                <w:sz w:val="36"/>
                <w:szCs w:val="36"/>
              </w:rPr>
              <w:t>二、職安衛教育訓練單位評鑑結果20分</w:t>
            </w:r>
          </w:p>
        </w:tc>
        <w:tc>
          <w:tcPr>
            <w:tcW w:w="7046" w:type="dxa"/>
            <w:vAlign w:val="center"/>
          </w:tcPr>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1.</w:t>
            </w:r>
            <w:r w:rsidR="000C5ACD" w:rsidRPr="001C4169">
              <w:rPr>
                <w:rFonts w:ascii="標楷體" w:eastAsia="標楷體" w:hAnsi="標楷體" w:hint="eastAsia"/>
                <w:sz w:val="28"/>
                <w:szCs w:val="28"/>
              </w:rPr>
              <w:t>管理職類優等5分，甲等3分、乙等以下及未列出0分。</w:t>
            </w:r>
          </w:p>
          <w:p w:rsidR="00954FAA" w:rsidRPr="001C4169" w:rsidRDefault="00375E32" w:rsidP="000C5ACD">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2.</w:t>
            </w:r>
            <w:r w:rsidR="000C5ACD" w:rsidRPr="001C4169">
              <w:rPr>
                <w:rFonts w:ascii="標楷體" w:eastAsia="標楷體" w:hAnsi="標楷體" w:hint="eastAsia"/>
                <w:sz w:val="28"/>
                <w:szCs w:val="28"/>
              </w:rPr>
              <w:t>技術職類優等15分、甲等10分、乙等5分、丙等以下及未列出0分。</w:t>
            </w:r>
          </w:p>
        </w:tc>
      </w:tr>
      <w:tr w:rsidR="00375E32" w:rsidRPr="001C4169" w:rsidTr="00346747">
        <w:trPr>
          <w:trHeight w:val="4666"/>
          <w:jc w:val="center"/>
        </w:trPr>
        <w:tc>
          <w:tcPr>
            <w:tcW w:w="3114" w:type="dxa"/>
            <w:vAlign w:val="center"/>
          </w:tcPr>
          <w:p w:rsidR="00375E32" w:rsidRPr="001C4169" w:rsidRDefault="00375E32" w:rsidP="00406695">
            <w:pPr>
              <w:spacing w:line="400" w:lineRule="exact"/>
              <w:ind w:left="721" w:hangingChars="200" w:hanging="721"/>
              <w:rPr>
                <w:rFonts w:ascii="標楷體" w:eastAsia="標楷體" w:hAnsi="標楷體"/>
                <w:b/>
                <w:sz w:val="36"/>
                <w:szCs w:val="36"/>
              </w:rPr>
            </w:pPr>
            <w:r w:rsidRPr="001C4169">
              <w:rPr>
                <w:rFonts w:ascii="標楷體" w:eastAsia="標楷體" w:hAnsi="標楷體" w:hint="eastAsia"/>
                <w:b/>
                <w:sz w:val="36"/>
                <w:szCs w:val="36"/>
              </w:rPr>
              <w:t>三、技能檢定承辦經驗20分</w:t>
            </w:r>
          </w:p>
        </w:tc>
        <w:tc>
          <w:tcPr>
            <w:tcW w:w="7046" w:type="dxa"/>
            <w:vAlign w:val="center"/>
          </w:tcPr>
          <w:p w:rsidR="00375E32" w:rsidRPr="00A02C63" w:rsidRDefault="00375E32" w:rsidP="00A02C63">
            <w:pPr>
              <w:pStyle w:val="Web"/>
              <w:spacing w:after="0" w:line="403" w:lineRule="atLeast"/>
              <w:ind w:left="278" w:hanging="278"/>
            </w:pPr>
            <w:r w:rsidRPr="001C4169">
              <w:rPr>
                <w:rFonts w:ascii="標楷體" w:eastAsia="標楷體" w:hAnsi="標楷體" w:hint="eastAsia"/>
                <w:sz w:val="28"/>
                <w:szCs w:val="28"/>
              </w:rPr>
              <w:t>1.依10</w:t>
            </w:r>
            <w:r w:rsidR="00D870AE">
              <w:rPr>
                <w:rFonts w:ascii="標楷體" w:eastAsia="標楷體" w:hAnsi="標楷體" w:hint="eastAsia"/>
                <w:sz w:val="28"/>
                <w:szCs w:val="28"/>
              </w:rPr>
              <w:t>7</w:t>
            </w:r>
            <w:r w:rsidRPr="001C4169">
              <w:rPr>
                <w:rFonts w:ascii="標楷體" w:eastAsia="標楷體" w:hAnsi="標楷體" w:hint="eastAsia"/>
                <w:sz w:val="28"/>
                <w:szCs w:val="28"/>
              </w:rPr>
              <w:t>年至11</w:t>
            </w:r>
            <w:r w:rsidR="00D870AE">
              <w:rPr>
                <w:rFonts w:ascii="標楷體" w:eastAsia="標楷體" w:hAnsi="標楷體" w:hint="eastAsia"/>
                <w:sz w:val="28"/>
                <w:szCs w:val="28"/>
              </w:rPr>
              <w:t>1</w:t>
            </w:r>
            <w:r w:rsidRPr="001C4169">
              <w:rPr>
                <w:rFonts w:ascii="標楷體" w:eastAsia="標楷體" w:hAnsi="標楷體" w:hint="eastAsia"/>
                <w:sz w:val="28"/>
                <w:szCs w:val="28"/>
              </w:rPr>
              <w:t>年是否承辦</w:t>
            </w:r>
            <w:r w:rsidR="00A02C63">
              <w:rPr>
                <w:rFonts w:ascii="標楷體" w:eastAsia="標楷體" w:hAnsi="標楷體" w:hint="eastAsia"/>
                <w:sz w:val="28"/>
                <w:szCs w:val="28"/>
              </w:rPr>
              <w:t>「移動式起重機操作-伸臂可伸縮」、「固定式起重機操作-架空式-機上操作」或「固定式起重機操作-架空式-地面操作」職類單一級術科測試計算分數。(3職類細項依申請項目分別計算，例如申請補助移動式起重機-伸臂可伸縮者，只計算移動式起重機-伸臂可伸縮細項；申請補助固定式起重機-地面操作者，只計算地面操作細項)</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2.承辦1年得4分，承辦2年得8分，以此類推，最高20分。</w:t>
            </w:r>
          </w:p>
        </w:tc>
      </w:tr>
      <w:tr w:rsidR="00375E32" w:rsidRPr="001C4169" w:rsidTr="00346747">
        <w:trPr>
          <w:trHeight w:val="5093"/>
          <w:jc w:val="center"/>
        </w:trPr>
        <w:tc>
          <w:tcPr>
            <w:tcW w:w="3114" w:type="dxa"/>
            <w:tcBorders>
              <w:bottom w:val="single" w:sz="4" w:space="0" w:color="auto"/>
            </w:tcBorders>
            <w:vAlign w:val="center"/>
          </w:tcPr>
          <w:p w:rsidR="00375E32" w:rsidRPr="001C4169" w:rsidRDefault="00375E32" w:rsidP="00406695">
            <w:pPr>
              <w:spacing w:line="400" w:lineRule="exact"/>
              <w:ind w:left="721" w:hangingChars="200" w:hanging="721"/>
              <w:rPr>
                <w:rFonts w:ascii="標楷體" w:eastAsia="標楷體" w:hAnsi="標楷體"/>
                <w:b/>
                <w:sz w:val="36"/>
                <w:szCs w:val="36"/>
              </w:rPr>
            </w:pPr>
            <w:r w:rsidRPr="001C4169">
              <w:rPr>
                <w:rFonts w:ascii="標楷體" w:eastAsia="標楷體" w:hAnsi="標楷體" w:hint="eastAsia"/>
                <w:b/>
                <w:sz w:val="36"/>
                <w:szCs w:val="36"/>
              </w:rPr>
              <w:lastRenderedPageBreak/>
              <w:t>四、技能檢定承辦品質1</w:t>
            </w:r>
            <w:r w:rsidRPr="001C4169">
              <w:rPr>
                <w:rFonts w:ascii="標楷體" w:eastAsia="標楷體" w:hAnsi="標楷體"/>
                <w:b/>
                <w:sz w:val="36"/>
                <w:szCs w:val="36"/>
              </w:rPr>
              <w:t>0</w:t>
            </w:r>
            <w:r w:rsidRPr="001C4169">
              <w:rPr>
                <w:rFonts w:ascii="標楷體" w:eastAsia="標楷體" w:hAnsi="標楷體" w:hint="eastAsia"/>
                <w:b/>
                <w:sz w:val="36"/>
                <w:szCs w:val="36"/>
              </w:rPr>
              <w:t>分</w:t>
            </w:r>
          </w:p>
        </w:tc>
        <w:tc>
          <w:tcPr>
            <w:tcW w:w="7046" w:type="dxa"/>
            <w:tcBorders>
              <w:bottom w:val="single" w:sz="4" w:space="0" w:color="auto"/>
            </w:tcBorders>
          </w:tcPr>
          <w:p w:rsidR="00375E32" w:rsidRPr="001C4169" w:rsidRDefault="00375E32" w:rsidP="00406695">
            <w:pPr>
              <w:spacing w:line="400" w:lineRule="exact"/>
              <w:rPr>
                <w:rFonts w:ascii="標楷體" w:eastAsia="標楷體" w:hAnsi="標楷體"/>
                <w:sz w:val="28"/>
                <w:szCs w:val="28"/>
              </w:rPr>
            </w:pPr>
            <w:r w:rsidRPr="001C4169">
              <w:rPr>
                <w:rFonts w:ascii="標楷體" w:eastAsia="標楷體" w:hAnsi="標楷體" w:hint="eastAsia"/>
                <w:sz w:val="28"/>
                <w:szCs w:val="28"/>
              </w:rPr>
              <w:t>依1</w:t>
            </w:r>
            <w:r w:rsidR="00D870AE">
              <w:rPr>
                <w:rFonts w:ascii="標楷體" w:eastAsia="標楷體" w:hAnsi="標楷體" w:hint="eastAsia"/>
                <w:sz w:val="28"/>
                <w:szCs w:val="28"/>
              </w:rPr>
              <w:t>10</w:t>
            </w:r>
            <w:r w:rsidRPr="001C4169">
              <w:rPr>
                <w:rFonts w:ascii="標楷體" w:eastAsia="標楷體" w:hAnsi="標楷體" w:hint="eastAsia"/>
                <w:sz w:val="28"/>
                <w:szCs w:val="28"/>
              </w:rPr>
              <w:t>年至11</w:t>
            </w:r>
            <w:r w:rsidR="00D870AE">
              <w:rPr>
                <w:rFonts w:ascii="標楷體" w:eastAsia="標楷體" w:hAnsi="標楷體" w:hint="eastAsia"/>
                <w:sz w:val="28"/>
                <w:szCs w:val="28"/>
              </w:rPr>
              <w:t>1</w:t>
            </w:r>
            <w:r w:rsidRPr="001C4169">
              <w:rPr>
                <w:rFonts w:ascii="標楷體" w:eastAsia="標楷體" w:hAnsi="標楷體" w:hint="eastAsia"/>
                <w:sz w:val="28"/>
                <w:szCs w:val="28"/>
              </w:rPr>
              <w:t>年承辦技能檢定品質(不限於承辦本職類)計算分數，項目共計5項，每項</w:t>
            </w:r>
            <w:r w:rsidRPr="001C4169">
              <w:rPr>
                <w:rFonts w:ascii="標楷體" w:eastAsia="標楷體" w:hAnsi="標楷體"/>
                <w:sz w:val="28"/>
                <w:szCs w:val="28"/>
              </w:rPr>
              <w:t>2</w:t>
            </w:r>
            <w:r w:rsidRPr="001C4169">
              <w:rPr>
                <w:rFonts w:ascii="標楷體" w:eastAsia="標楷體" w:hAnsi="標楷體" w:hint="eastAsia"/>
                <w:sz w:val="28"/>
                <w:szCs w:val="28"/>
              </w:rPr>
              <w:t>分：</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1.是否依規定時程函送工作計畫：於測試前14日函送得2分，有逾期紀錄者0分(包含全國技能檢定與即測即評及發證檢定)。</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2.是否依規定時程函送經費核銷資料：於測試後30日內函送得</w:t>
            </w:r>
            <w:r w:rsidRPr="001C4169">
              <w:rPr>
                <w:rFonts w:ascii="標楷體" w:eastAsia="標楷體" w:hAnsi="標楷體"/>
                <w:sz w:val="28"/>
                <w:szCs w:val="28"/>
              </w:rPr>
              <w:t>2</w:t>
            </w:r>
            <w:r w:rsidRPr="001C4169">
              <w:rPr>
                <w:rFonts w:ascii="標楷體" w:eastAsia="標楷體" w:hAnsi="標楷體" w:hint="eastAsia"/>
                <w:sz w:val="28"/>
                <w:szCs w:val="28"/>
              </w:rPr>
              <w:t>分，有逾期紀錄者0分(包含全國技能檢定與即測即評及發證檢定)。</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3.是否因單位疏忽致成績登錄錯誤而更正者：不曾發生得2分，有此紀錄者0分。</w:t>
            </w:r>
          </w:p>
          <w:p w:rsidR="00375E32" w:rsidRPr="001C4169" w:rsidRDefault="00375E32" w:rsidP="00406695">
            <w:pPr>
              <w:widowControl/>
              <w:spacing w:line="400" w:lineRule="exact"/>
              <w:ind w:left="280" w:hangingChars="100" w:hanging="280"/>
              <w:rPr>
                <w:rFonts w:ascii="標楷體" w:eastAsia="標楷體" w:hAnsi="標楷體"/>
                <w:sz w:val="28"/>
                <w:szCs w:val="28"/>
              </w:rPr>
            </w:pPr>
            <w:r w:rsidRPr="001C4169">
              <w:rPr>
                <w:rFonts w:ascii="標楷體" w:eastAsia="標楷體" w:hAnsi="標楷體" w:hint="eastAsia"/>
                <w:sz w:val="28"/>
                <w:szCs w:val="28"/>
              </w:rPr>
              <w:t>4.是否曾發生陳情投訴檢舉之重大違失事項且有事證者：不曾發生得2</w:t>
            </w:r>
            <w:r w:rsidR="0046232E">
              <w:rPr>
                <w:rFonts w:ascii="標楷體" w:eastAsia="標楷體" w:hAnsi="標楷體" w:hint="eastAsia"/>
                <w:sz w:val="28"/>
                <w:szCs w:val="28"/>
              </w:rPr>
              <w:t>分</w:t>
            </w:r>
            <w:r w:rsidRPr="001C4169">
              <w:rPr>
                <w:rFonts w:ascii="標楷體" w:eastAsia="標楷體" w:hAnsi="標楷體" w:hint="eastAsia"/>
                <w:sz w:val="28"/>
                <w:szCs w:val="28"/>
              </w:rPr>
              <w:t>，有類此重大違失者0分。</w:t>
            </w:r>
          </w:p>
          <w:p w:rsidR="00375E32" w:rsidRPr="001C4169" w:rsidRDefault="00375E32" w:rsidP="00406695">
            <w:pPr>
              <w:widowControl/>
              <w:spacing w:line="400" w:lineRule="exact"/>
              <w:ind w:left="280" w:hangingChars="100" w:hanging="280"/>
              <w:rPr>
                <w:rFonts w:ascii="標楷體" w:eastAsia="標楷體" w:hAnsi="標楷體"/>
              </w:rPr>
            </w:pPr>
            <w:r w:rsidRPr="001C4169">
              <w:rPr>
                <w:rFonts w:ascii="標楷體" w:eastAsia="標楷體" w:hAnsi="標楷體" w:hint="eastAsia"/>
                <w:sz w:val="28"/>
                <w:szCs w:val="28"/>
              </w:rPr>
              <w:t>5.是否於本中心進行平時實地訪查時發現重大違失(如現場監評人員與核定名單不符、監評或試務相關人員人數不足、試務相關人員於原單位應檢等)：不曾發生得2分，有類此重大違失者0分。如2年間未曾訪查者得2分。</w:t>
            </w:r>
          </w:p>
        </w:tc>
      </w:tr>
    </w:tbl>
    <w:p w:rsidR="00D870AE" w:rsidRDefault="00D870AE">
      <w:pPr>
        <w:pStyle w:val="Standard"/>
        <w:jc w:val="center"/>
        <w:rPr>
          <w:rFonts w:ascii="標楷體" w:eastAsia="標楷體" w:hAnsi="標楷體"/>
          <w:sz w:val="28"/>
          <w:szCs w:val="28"/>
        </w:rPr>
      </w:pPr>
    </w:p>
    <w:p w:rsidR="00D870AE" w:rsidRDefault="00D870AE">
      <w:pPr>
        <w:rPr>
          <w:rFonts w:ascii="標楷體" w:eastAsia="標楷體" w:hAnsi="標楷體" w:cs="Times New Roman"/>
          <w:sz w:val="28"/>
          <w:szCs w:val="28"/>
        </w:rPr>
      </w:pPr>
      <w:r>
        <w:rPr>
          <w:rFonts w:ascii="標楷體" w:eastAsia="標楷體" w:hAnsi="標楷體"/>
          <w:sz w:val="28"/>
          <w:szCs w:val="28"/>
        </w:rPr>
        <w:br w:type="page"/>
      </w:r>
    </w:p>
    <w:tbl>
      <w:tblPr>
        <w:tblW w:w="10439"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6"/>
        <w:gridCol w:w="7513"/>
      </w:tblGrid>
      <w:tr w:rsidR="00D870AE" w:rsidRPr="002C18E8" w:rsidTr="00D870AE">
        <w:trPr>
          <w:trHeight w:val="583"/>
        </w:trPr>
        <w:tc>
          <w:tcPr>
            <w:tcW w:w="10439" w:type="dxa"/>
            <w:gridSpan w:val="2"/>
          </w:tcPr>
          <w:p w:rsidR="00D870AE" w:rsidRPr="00A02C63" w:rsidRDefault="00D870AE" w:rsidP="00A02C63">
            <w:pPr>
              <w:jc w:val="center"/>
              <w:rPr>
                <w:rFonts w:ascii="標楷體" w:eastAsia="標楷體" w:hAnsi="標楷體"/>
                <w:b/>
                <w:sz w:val="36"/>
              </w:rPr>
            </w:pPr>
            <w:r w:rsidRPr="00F06391">
              <w:rPr>
                <w:rFonts w:ascii="標楷體" w:eastAsia="標楷體" w:hAnsi="標楷體" w:hint="eastAsia"/>
                <w:b/>
                <w:sz w:val="36"/>
              </w:rPr>
              <w:lastRenderedPageBreak/>
              <w:t>重機械操作-挖掘機(擬真系統)</w:t>
            </w:r>
            <w:r w:rsidR="00A02C63">
              <w:rPr>
                <w:rFonts w:ascii="標楷體" w:eastAsia="標楷體" w:hAnsi="標楷體" w:hint="eastAsia"/>
                <w:b/>
                <w:sz w:val="36"/>
              </w:rPr>
              <w:t>、</w:t>
            </w:r>
            <w:r w:rsidR="00A02C63" w:rsidRPr="00F06391">
              <w:rPr>
                <w:rFonts w:ascii="標楷體" w:eastAsia="標楷體" w:hAnsi="標楷體" w:hint="eastAsia"/>
                <w:b/>
                <w:sz w:val="36"/>
              </w:rPr>
              <w:t>重機械操作-</w:t>
            </w:r>
            <w:r w:rsidR="00A02C63">
              <w:rPr>
                <w:rFonts w:ascii="標楷體" w:eastAsia="標楷體" w:hAnsi="標楷體" w:hint="eastAsia"/>
                <w:b/>
                <w:sz w:val="36"/>
              </w:rPr>
              <w:t>鏟裝</w:t>
            </w:r>
            <w:r w:rsidR="00A02C63" w:rsidRPr="00F06391">
              <w:rPr>
                <w:rFonts w:ascii="標楷體" w:eastAsia="標楷體" w:hAnsi="標楷體" w:hint="eastAsia"/>
                <w:b/>
                <w:sz w:val="36"/>
              </w:rPr>
              <w:t>機(擬真系統)</w:t>
            </w:r>
          </w:p>
          <w:p w:rsidR="00D870AE" w:rsidRPr="002C18E8" w:rsidRDefault="00D870AE" w:rsidP="00102609">
            <w:pPr>
              <w:jc w:val="center"/>
              <w:rPr>
                <w:rFonts w:ascii="標楷體" w:eastAsia="標楷體" w:hAnsi="標楷體"/>
                <w:b/>
                <w:sz w:val="32"/>
              </w:rPr>
            </w:pPr>
            <w:r w:rsidRPr="00F06391">
              <w:rPr>
                <w:rFonts w:ascii="標楷體" w:eastAsia="標楷體" w:hAnsi="標楷體" w:hint="eastAsia"/>
                <w:b/>
                <w:sz w:val="36"/>
              </w:rPr>
              <w:t>機具設備補助評選標準(總分100分)</w:t>
            </w:r>
          </w:p>
        </w:tc>
      </w:tr>
      <w:tr w:rsidR="00D870AE" w:rsidRPr="002C18E8" w:rsidTr="00D870AE">
        <w:trPr>
          <w:trHeight w:val="651"/>
        </w:trPr>
        <w:tc>
          <w:tcPr>
            <w:tcW w:w="2926" w:type="dxa"/>
          </w:tcPr>
          <w:p w:rsidR="00D870AE" w:rsidRPr="00F06391" w:rsidRDefault="00D870AE" w:rsidP="00102609">
            <w:pPr>
              <w:jc w:val="center"/>
              <w:rPr>
                <w:rFonts w:ascii="標楷體" w:eastAsia="標楷體" w:hAnsi="標楷體"/>
                <w:b/>
                <w:sz w:val="36"/>
              </w:rPr>
            </w:pPr>
            <w:r w:rsidRPr="00F06391">
              <w:rPr>
                <w:rFonts w:ascii="標楷體" w:eastAsia="標楷體" w:hAnsi="標楷體" w:hint="eastAsia"/>
                <w:b/>
                <w:sz w:val="36"/>
              </w:rPr>
              <w:t>評分項目與配分</w:t>
            </w:r>
          </w:p>
        </w:tc>
        <w:tc>
          <w:tcPr>
            <w:tcW w:w="7513" w:type="dxa"/>
          </w:tcPr>
          <w:p w:rsidR="00D870AE" w:rsidRPr="00F06391" w:rsidRDefault="00D870AE" w:rsidP="00102609">
            <w:pPr>
              <w:jc w:val="center"/>
              <w:rPr>
                <w:rFonts w:ascii="標楷體" w:eastAsia="標楷體" w:hAnsi="標楷體"/>
                <w:b/>
                <w:sz w:val="36"/>
              </w:rPr>
            </w:pPr>
            <w:r w:rsidRPr="00F06391">
              <w:rPr>
                <w:rFonts w:ascii="標楷體" w:eastAsia="標楷體" w:hAnsi="標楷體" w:hint="eastAsia"/>
                <w:b/>
                <w:sz w:val="36"/>
              </w:rPr>
              <w:t>說明</w:t>
            </w:r>
          </w:p>
        </w:tc>
      </w:tr>
      <w:tr w:rsidR="00D870AE" w:rsidRPr="002C18E8" w:rsidTr="00D870AE">
        <w:trPr>
          <w:trHeight w:val="771"/>
        </w:trPr>
        <w:tc>
          <w:tcPr>
            <w:tcW w:w="2926" w:type="dxa"/>
            <w:vAlign w:val="center"/>
          </w:tcPr>
          <w:p w:rsidR="00D870AE" w:rsidRPr="00F06391" w:rsidRDefault="00D870AE" w:rsidP="00102609">
            <w:pPr>
              <w:spacing w:line="400" w:lineRule="exact"/>
              <w:ind w:left="721" w:hangingChars="200" w:hanging="721"/>
              <w:rPr>
                <w:rFonts w:ascii="標楷體" w:eastAsia="標楷體" w:hAnsi="標楷體"/>
                <w:b/>
                <w:sz w:val="36"/>
                <w:szCs w:val="36"/>
              </w:rPr>
            </w:pPr>
            <w:r w:rsidRPr="00F06391">
              <w:rPr>
                <w:rFonts w:ascii="標楷體" w:eastAsia="標楷體" w:hAnsi="標楷體" w:hint="eastAsia"/>
                <w:b/>
                <w:sz w:val="36"/>
                <w:szCs w:val="36"/>
              </w:rPr>
              <w:t>一、申請補助額度65分</w:t>
            </w:r>
          </w:p>
        </w:tc>
        <w:tc>
          <w:tcPr>
            <w:tcW w:w="7513" w:type="dxa"/>
          </w:tcPr>
          <w:p w:rsidR="00D870AE" w:rsidRPr="00A46595" w:rsidRDefault="00D870AE" w:rsidP="00102609">
            <w:pPr>
              <w:widowControl/>
              <w:spacing w:line="480" w:lineRule="exact"/>
              <w:rPr>
                <w:rFonts w:ascii="標楷體" w:eastAsia="標楷體" w:hAnsi="標楷體"/>
                <w:sz w:val="28"/>
                <w:szCs w:val="28"/>
              </w:rPr>
            </w:pPr>
            <w:r w:rsidRPr="00A46595">
              <w:rPr>
                <w:rFonts w:ascii="標楷體" w:eastAsia="標楷體" w:hAnsi="標楷體" w:hint="eastAsia"/>
                <w:sz w:val="28"/>
                <w:szCs w:val="28"/>
              </w:rPr>
              <w:t>1.申請補助額度愈接近公告上限額度，得分愈低。</w:t>
            </w:r>
          </w:p>
          <w:p w:rsidR="00D870AE" w:rsidRPr="00A46595" w:rsidRDefault="00D870AE" w:rsidP="00102609">
            <w:pPr>
              <w:widowControl/>
              <w:spacing w:line="480" w:lineRule="exact"/>
              <w:rPr>
                <w:rFonts w:ascii="標楷體" w:eastAsia="標楷體" w:hAnsi="標楷體"/>
                <w:sz w:val="28"/>
                <w:szCs w:val="28"/>
              </w:rPr>
            </w:pPr>
            <w:r w:rsidRPr="00A46595">
              <w:rPr>
                <w:rFonts w:ascii="標楷體" w:eastAsia="標楷體" w:hAnsi="標楷體" w:hint="eastAsia"/>
                <w:sz w:val="28"/>
                <w:szCs w:val="28"/>
              </w:rPr>
              <w:t>2.公式：65</w:t>
            </w:r>
            <w:r>
              <w:rPr>
                <w:rFonts w:ascii="標楷體" w:eastAsia="標楷體" w:hAnsi="標楷體" w:hint="eastAsia"/>
                <w:sz w:val="28"/>
                <w:szCs w:val="28"/>
              </w:rPr>
              <w:t>分</w:t>
            </w:r>
            <w:r w:rsidRPr="00A46595">
              <w:rPr>
                <w:rFonts w:ascii="標楷體" w:eastAsia="標楷體" w:hAnsi="標楷體" w:hint="eastAsia"/>
                <w:sz w:val="28"/>
                <w:szCs w:val="28"/>
              </w:rPr>
              <w:t>*(1-</w:t>
            </w:r>
            <w:r w:rsidRPr="001F6D3B">
              <w:rPr>
                <w:rFonts w:ascii="標楷體" w:eastAsia="標楷體" w:hAnsi="標楷體" w:hint="eastAsia"/>
                <w:sz w:val="28"/>
                <w:szCs w:val="28"/>
              </w:rPr>
              <w:t>申請</w:t>
            </w:r>
            <w:r w:rsidRPr="00A46595">
              <w:rPr>
                <w:rFonts w:ascii="標楷體" w:eastAsia="標楷體" w:hAnsi="標楷體" w:hint="eastAsia"/>
                <w:sz w:val="28"/>
                <w:szCs w:val="28"/>
              </w:rPr>
              <w:t>補助額度/上限額度)。</w:t>
            </w:r>
          </w:p>
          <w:p w:rsidR="00D870AE" w:rsidRPr="00A46595" w:rsidRDefault="00D870AE" w:rsidP="00102609">
            <w:pPr>
              <w:widowControl/>
              <w:spacing w:line="480" w:lineRule="exact"/>
              <w:ind w:left="280" w:hangingChars="100" w:hanging="280"/>
              <w:rPr>
                <w:rFonts w:ascii="標楷體" w:eastAsia="標楷體" w:hAnsi="標楷體"/>
                <w:color w:val="000000"/>
                <w:sz w:val="28"/>
                <w:szCs w:val="28"/>
              </w:rPr>
            </w:pPr>
            <w:r w:rsidRPr="00A46595">
              <w:rPr>
                <w:rFonts w:ascii="標楷體" w:eastAsia="標楷體" w:hAnsi="標楷體" w:hint="eastAsia"/>
                <w:sz w:val="28"/>
                <w:szCs w:val="28"/>
              </w:rPr>
              <w:t>3.</w:t>
            </w:r>
            <w:r w:rsidR="00A02C63">
              <w:rPr>
                <w:rFonts w:ascii="標楷體" w:eastAsia="標楷體" w:hAnsi="標楷體" w:hint="eastAsia"/>
                <w:sz w:val="28"/>
                <w:szCs w:val="28"/>
              </w:rPr>
              <w:t>分數計算範例：</w:t>
            </w:r>
            <w:r w:rsidRPr="00A46595">
              <w:rPr>
                <w:rFonts w:ascii="標楷體" w:eastAsia="標楷體" w:hAnsi="標楷體" w:hint="eastAsia"/>
                <w:sz w:val="28"/>
                <w:szCs w:val="28"/>
              </w:rPr>
              <w:t>補助上限100萬</w:t>
            </w:r>
            <w:r w:rsidRPr="001F6D3B">
              <w:rPr>
                <w:rFonts w:ascii="標楷體" w:eastAsia="標楷體" w:hAnsi="標楷體" w:hint="eastAsia"/>
                <w:sz w:val="28"/>
                <w:szCs w:val="28"/>
              </w:rPr>
              <w:t>元</w:t>
            </w:r>
            <w:r w:rsidRPr="0000255E">
              <w:rPr>
                <w:rFonts w:ascii="標楷體" w:eastAsia="標楷體" w:hAnsi="標楷體" w:hint="eastAsia"/>
                <w:sz w:val="28"/>
                <w:szCs w:val="28"/>
              </w:rPr>
              <w:t>，</w:t>
            </w:r>
            <w:r w:rsidRPr="00A46595">
              <w:rPr>
                <w:rFonts w:ascii="標楷體" w:eastAsia="標楷體" w:hAnsi="標楷體" w:hint="eastAsia"/>
                <w:sz w:val="28"/>
                <w:szCs w:val="28"/>
              </w:rPr>
              <w:t>A單位申請補助60萬</w:t>
            </w:r>
            <w:r w:rsidRPr="001F6D3B">
              <w:rPr>
                <w:rFonts w:ascii="標楷體" w:eastAsia="標楷體" w:hAnsi="標楷體" w:hint="eastAsia"/>
                <w:sz w:val="28"/>
                <w:szCs w:val="28"/>
              </w:rPr>
              <w:t>元</w:t>
            </w:r>
            <w:r w:rsidRPr="00A46595">
              <w:rPr>
                <w:rFonts w:ascii="標楷體" w:eastAsia="標楷體" w:hAnsi="標楷體" w:hint="eastAsia"/>
                <w:sz w:val="28"/>
                <w:szCs w:val="28"/>
              </w:rPr>
              <w:t>，得分為65</w:t>
            </w:r>
            <w:r>
              <w:rPr>
                <w:rFonts w:ascii="標楷體" w:eastAsia="標楷體" w:hAnsi="標楷體" w:hint="eastAsia"/>
                <w:sz w:val="28"/>
                <w:szCs w:val="28"/>
              </w:rPr>
              <w:t>分</w:t>
            </w:r>
            <w:r w:rsidRPr="00A46595">
              <w:rPr>
                <w:rFonts w:ascii="標楷體" w:eastAsia="標楷體" w:hAnsi="標楷體" w:hint="eastAsia"/>
                <w:sz w:val="28"/>
                <w:szCs w:val="28"/>
              </w:rPr>
              <w:t>*(1-60/100)=26分</w:t>
            </w:r>
          </w:p>
        </w:tc>
      </w:tr>
      <w:tr w:rsidR="00D870AE" w:rsidRPr="002C18E8" w:rsidTr="00D870AE">
        <w:trPr>
          <w:trHeight w:val="979"/>
        </w:trPr>
        <w:tc>
          <w:tcPr>
            <w:tcW w:w="2926" w:type="dxa"/>
            <w:vAlign w:val="center"/>
          </w:tcPr>
          <w:p w:rsidR="00D870AE" w:rsidRPr="00F06391" w:rsidRDefault="00D870AE" w:rsidP="00102609">
            <w:pPr>
              <w:spacing w:line="400" w:lineRule="exact"/>
              <w:ind w:left="721" w:hangingChars="200" w:hanging="721"/>
              <w:rPr>
                <w:rFonts w:ascii="標楷體" w:eastAsia="標楷體" w:hAnsi="標楷體"/>
                <w:b/>
                <w:sz w:val="36"/>
                <w:szCs w:val="36"/>
              </w:rPr>
            </w:pPr>
            <w:r w:rsidRPr="00F06391">
              <w:rPr>
                <w:rFonts w:ascii="標楷體" w:eastAsia="標楷體" w:hAnsi="標楷體" w:hint="eastAsia"/>
                <w:b/>
                <w:sz w:val="36"/>
                <w:szCs w:val="36"/>
              </w:rPr>
              <w:t>二、技能檢定承辦經驗20分</w:t>
            </w:r>
          </w:p>
        </w:tc>
        <w:tc>
          <w:tcPr>
            <w:tcW w:w="7513" w:type="dxa"/>
            <w:vAlign w:val="center"/>
          </w:tcPr>
          <w:p w:rsidR="00D870AE" w:rsidRPr="00B54EA9" w:rsidRDefault="00D870AE" w:rsidP="00B54EA9">
            <w:pPr>
              <w:pStyle w:val="Web"/>
              <w:spacing w:after="0" w:line="403" w:lineRule="atLeast"/>
              <w:ind w:left="278" w:hanging="278"/>
            </w:pPr>
            <w:r>
              <w:rPr>
                <w:rFonts w:ascii="標楷體" w:eastAsia="標楷體" w:hAnsi="標楷體" w:hint="eastAsia"/>
                <w:sz w:val="28"/>
                <w:szCs w:val="28"/>
              </w:rPr>
              <w:t>1.</w:t>
            </w:r>
            <w:r w:rsidRPr="00A46595">
              <w:rPr>
                <w:rFonts w:ascii="標楷體" w:eastAsia="標楷體" w:hAnsi="標楷體" w:hint="eastAsia"/>
                <w:sz w:val="28"/>
                <w:szCs w:val="28"/>
              </w:rPr>
              <w:t>依</w:t>
            </w:r>
            <w:r w:rsidR="00F63D72">
              <w:rPr>
                <w:rFonts w:ascii="標楷體" w:eastAsia="標楷體" w:hAnsi="標楷體" w:hint="eastAsia"/>
                <w:sz w:val="28"/>
                <w:szCs w:val="28"/>
              </w:rPr>
              <w:t>107</w:t>
            </w:r>
            <w:r w:rsidRPr="00A46595">
              <w:rPr>
                <w:rFonts w:ascii="標楷體" w:eastAsia="標楷體" w:hAnsi="標楷體" w:hint="eastAsia"/>
                <w:sz w:val="28"/>
                <w:szCs w:val="28"/>
              </w:rPr>
              <w:t>年至1</w:t>
            </w:r>
            <w:r>
              <w:rPr>
                <w:rFonts w:ascii="標楷體" w:eastAsia="標楷體" w:hAnsi="標楷體" w:hint="eastAsia"/>
                <w:sz w:val="28"/>
                <w:szCs w:val="28"/>
              </w:rPr>
              <w:t>1</w:t>
            </w:r>
            <w:r w:rsidR="00F63D72">
              <w:rPr>
                <w:rFonts w:ascii="標楷體" w:eastAsia="標楷體" w:hAnsi="標楷體" w:hint="eastAsia"/>
                <w:sz w:val="28"/>
                <w:szCs w:val="28"/>
              </w:rPr>
              <w:t>1</w:t>
            </w:r>
            <w:r w:rsidRPr="00A46595">
              <w:rPr>
                <w:rFonts w:ascii="標楷體" w:eastAsia="標楷體" w:hAnsi="標楷體" w:hint="eastAsia"/>
                <w:sz w:val="28"/>
                <w:szCs w:val="28"/>
              </w:rPr>
              <w:t>年是否承辦</w:t>
            </w:r>
            <w:r>
              <w:rPr>
                <w:rFonts w:ascii="標楷體" w:eastAsia="標楷體" w:hAnsi="標楷體" w:hint="eastAsia"/>
                <w:sz w:val="28"/>
                <w:szCs w:val="28"/>
              </w:rPr>
              <w:t>「</w:t>
            </w:r>
            <w:r w:rsidRPr="00A46595">
              <w:rPr>
                <w:rFonts w:ascii="標楷體" w:eastAsia="標楷體" w:hAnsi="標楷體" w:hint="eastAsia"/>
                <w:sz w:val="28"/>
                <w:szCs w:val="28"/>
              </w:rPr>
              <w:t>重機械操作-挖掘機</w:t>
            </w:r>
            <w:r>
              <w:rPr>
                <w:rFonts w:ascii="標楷體" w:eastAsia="標楷體" w:hAnsi="標楷體" w:hint="eastAsia"/>
                <w:sz w:val="28"/>
                <w:szCs w:val="28"/>
              </w:rPr>
              <w:t>」</w:t>
            </w:r>
            <w:r w:rsidR="00A02C63">
              <w:rPr>
                <w:rFonts w:ascii="標楷體" w:eastAsia="標楷體" w:hAnsi="標楷體" w:hint="eastAsia"/>
                <w:sz w:val="28"/>
                <w:szCs w:val="28"/>
              </w:rPr>
              <w:t>或「</w:t>
            </w:r>
            <w:r w:rsidR="00A02C63" w:rsidRPr="00A46595">
              <w:rPr>
                <w:rFonts w:ascii="標楷體" w:eastAsia="標楷體" w:hAnsi="標楷體" w:hint="eastAsia"/>
                <w:sz w:val="28"/>
                <w:szCs w:val="28"/>
              </w:rPr>
              <w:t>重機械操作-</w:t>
            </w:r>
            <w:r w:rsidR="00A02C63">
              <w:rPr>
                <w:rFonts w:ascii="標楷體" w:eastAsia="標楷體" w:hAnsi="標楷體" w:hint="eastAsia"/>
                <w:sz w:val="28"/>
                <w:szCs w:val="28"/>
              </w:rPr>
              <w:t>鏟裝</w:t>
            </w:r>
            <w:r w:rsidR="00A02C63" w:rsidRPr="00A46595">
              <w:rPr>
                <w:rFonts w:ascii="標楷體" w:eastAsia="標楷體" w:hAnsi="標楷體" w:hint="eastAsia"/>
                <w:sz w:val="28"/>
                <w:szCs w:val="28"/>
              </w:rPr>
              <w:t>機</w:t>
            </w:r>
            <w:r w:rsidR="00A02C63">
              <w:rPr>
                <w:rFonts w:ascii="標楷體" w:eastAsia="標楷體" w:hAnsi="標楷體" w:hint="eastAsia"/>
                <w:sz w:val="28"/>
                <w:szCs w:val="28"/>
              </w:rPr>
              <w:t>」</w:t>
            </w:r>
            <w:r w:rsidRPr="00A46595">
              <w:rPr>
                <w:rFonts w:ascii="標楷體" w:eastAsia="標楷體" w:hAnsi="標楷體" w:hint="eastAsia"/>
                <w:sz w:val="28"/>
                <w:szCs w:val="28"/>
              </w:rPr>
              <w:t>職類單一級術科測試計算分數。</w:t>
            </w:r>
            <w:r w:rsidR="00A02C63">
              <w:rPr>
                <w:rFonts w:ascii="標楷體" w:eastAsia="標楷體" w:hAnsi="標楷體" w:hint="eastAsia"/>
                <w:sz w:val="28"/>
                <w:szCs w:val="28"/>
              </w:rPr>
              <w:t>(2職類細項依申請項目分別計算，例如申請補助</w:t>
            </w:r>
            <w:r w:rsidR="00B54EA9" w:rsidRPr="00A46595">
              <w:rPr>
                <w:rFonts w:ascii="標楷體" w:eastAsia="標楷體" w:hAnsi="標楷體" w:hint="eastAsia"/>
                <w:sz w:val="28"/>
                <w:szCs w:val="28"/>
              </w:rPr>
              <w:t>重機械操作-挖掘機</w:t>
            </w:r>
            <w:r w:rsidR="00A02C63">
              <w:rPr>
                <w:rFonts w:ascii="標楷體" w:eastAsia="標楷體" w:hAnsi="標楷體" w:hint="eastAsia"/>
                <w:sz w:val="28"/>
                <w:szCs w:val="28"/>
              </w:rPr>
              <w:t>者，只計算</w:t>
            </w:r>
            <w:r w:rsidR="00B54EA9" w:rsidRPr="00A46595">
              <w:rPr>
                <w:rFonts w:ascii="標楷體" w:eastAsia="標楷體" w:hAnsi="標楷體" w:hint="eastAsia"/>
                <w:sz w:val="28"/>
                <w:szCs w:val="28"/>
              </w:rPr>
              <w:t>挖掘機</w:t>
            </w:r>
            <w:r w:rsidR="00A02C63">
              <w:rPr>
                <w:rFonts w:ascii="標楷體" w:eastAsia="標楷體" w:hAnsi="標楷體" w:hint="eastAsia"/>
                <w:sz w:val="28"/>
                <w:szCs w:val="28"/>
              </w:rPr>
              <w:t>細項；申請補助</w:t>
            </w:r>
            <w:r w:rsidR="00B54EA9" w:rsidRPr="00A46595">
              <w:rPr>
                <w:rFonts w:ascii="標楷體" w:eastAsia="標楷體" w:hAnsi="標楷體" w:hint="eastAsia"/>
                <w:sz w:val="28"/>
                <w:szCs w:val="28"/>
              </w:rPr>
              <w:t>重機械操作-</w:t>
            </w:r>
            <w:r w:rsidR="00B54EA9">
              <w:rPr>
                <w:rFonts w:ascii="標楷體" w:eastAsia="標楷體" w:hAnsi="標楷體" w:hint="eastAsia"/>
                <w:sz w:val="28"/>
                <w:szCs w:val="28"/>
              </w:rPr>
              <w:t>鏟裝</w:t>
            </w:r>
            <w:r w:rsidR="00B54EA9" w:rsidRPr="00A46595">
              <w:rPr>
                <w:rFonts w:ascii="標楷體" w:eastAsia="標楷體" w:hAnsi="標楷體" w:hint="eastAsia"/>
                <w:sz w:val="28"/>
                <w:szCs w:val="28"/>
              </w:rPr>
              <w:t>機</w:t>
            </w:r>
            <w:r w:rsidR="00A02C63">
              <w:rPr>
                <w:rFonts w:ascii="標楷體" w:eastAsia="標楷體" w:hAnsi="標楷體" w:hint="eastAsia"/>
                <w:sz w:val="28"/>
                <w:szCs w:val="28"/>
              </w:rPr>
              <w:t>者，只計算</w:t>
            </w:r>
            <w:r w:rsidR="00B54EA9">
              <w:rPr>
                <w:rFonts w:ascii="標楷體" w:eastAsia="標楷體" w:hAnsi="標楷體" w:hint="eastAsia"/>
                <w:sz w:val="28"/>
                <w:szCs w:val="28"/>
              </w:rPr>
              <w:t>鏟裝</w:t>
            </w:r>
            <w:r w:rsidR="00B54EA9" w:rsidRPr="00A46595">
              <w:rPr>
                <w:rFonts w:ascii="標楷體" w:eastAsia="標楷體" w:hAnsi="標楷體" w:hint="eastAsia"/>
                <w:sz w:val="28"/>
                <w:szCs w:val="28"/>
              </w:rPr>
              <w:t>機</w:t>
            </w:r>
            <w:r w:rsidR="00A02C63">
              <w:rPr>
                <w:rFonts w:ascii="標楷體" w:eastAsia="標楷體" w:hAnsi="標楷體" w:hint="eastAsia"/>
                <w:sz w:val="28"/>
                <w:szCs w:val="28"/>
              </w:rPr>
              <w:t>細項)</w:t>
            </w:r>
          </w:p>
          <w:p w:rsidR="00D870AE" w:rsidRPr="00A46595" w:rsidRDefault="00D870AE" w:rsidP="00102609">
            <w:pPr>
              <w:widowControl/>
              <w:spacing w:line="48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Pr="00A46595">
              <w:rPr>
                <w:rFonts w:ascii="標楷體" w:eastAsia="標楷體" w:hAnsi="標楷體" w:hint="eastAsia"/>
                <w:sz w:val="28"/>
                <w:szCs w:val="28"/>
              </w:rPr>
              <w:t>承辦1年得4分，承辦2年得8分，以此類推，最高20分。</w:t>
            </w:r>
          </w:p>
        </w:tc>
      </w:tr>
      <w:tr w:rsidR="00D870AE" w:rsidRPr="002C18E8" w:rsidTr="00D870AE">
        <w:trPr>
          <w:trHeight w:val="2264"/>
        </w:trPr>
        <w:tc>
          <w:tcPr>
            <w:tcW w:w="2926" w:type="dxa"/>
            <w:tcBorders>
              <w:bottom w:val="single" w:sz="4" w:space="0" w:color="auto"/>
            </w:tcBorders>
            <w:vAlign w:val="center"/>
          </w:tcPr>
          <w:p w:rsidR="00D870AE" w:rsidRPr="00F06391" w:rsidRDefault="00D870AE" w:rsidP="00102609">
            <w:pPr>
              <w:spacing w:line="400" w:lineRule="exact"/>
              <w:ind w:left="721" w:hangingChars="200" w:hanging="721"/>
              <w:rPr>
                <w:rFonts w:ascii="標楷體" w:eastAsia="標楷體" w:hAnsi="標楷體"/>
                <w:b/>
                <w:sz w:val="36"/>
                <w:szCs w:val="36"/>
              </w:rPr>
            </w:pPr>
            <w:r w:rsidRPr="00F06391">
              <w:rPr>
                <w:rFonts w:ascii="標楷體" w:eastAsia="標楷體" w:hAnsi="標楷體" w:hint="eastAsia"/>
                <w:b/>
                <w:sz w:val="36"/>
                <w:szCs w:val="36"/>
              </w:rPr>
              <w:t>三、技能檢定承辦品質15分</w:t>
            </w:r>
          </w:p>
        </w:tc>
        <w:tc>
          <w:tcPr>
            <w:tcW w:w="7513" w:type="dxa"/>
            <w:tcBorders>
              <w:bottom w:val="single" w:sz="4" w:space="0" w:color="auto"/>
            </w:tcBorders>
          </w:tcPr>
          <w:p w:rsidR="00D870AE" w:rsidRPr="00C530D0" w:rsidRDefault="00D870AE" w:rsidP="00102609">
            <w:pPr>
              <w:spacing w:line="480" w:lineRule="exact"/>
              <w:rPr>
                <w:rFonts w:ascii="標楷體" w:eastAsia="標楷體" w:hAnsi="標楷體"/>
                <w:sz w:val="28"/>
                <w:szCs w:val="28"/>
              </w:rPr>
            </w:pPr>
            <w:r w:rsidRPr="00C530D0">
              <w:rPr>
                <w:rFonts w:ascii="標楷體" w:eastAsia="標楷體" w:hAnsi="標楷體" w:hint="eastAsia"/>
                <w:sz w:val="28"/>
                <w:szCs w:val="28"/>
              </w:rPr>
              <w:t>依1</w:t>
            </w:r>
            <w:r w:rsidR="00F63D72">
              <w:rPr>
                <w:rFonts w:ascii="標楷體" w:eastAsia="標楷體" w:hAnsi="標楷體" w:hint="eastAsia"/>
                <w:sz w:val="28"/>
                <w:szCs w:val="28"/>
              </w:rPr>
              <w:t>10</w:t>
            </w:r>
            <w:r w:rsidRPr="00C530D0">
              <w:rPr>
                <w:rFonts w:ascii="標楷體" w:eastAsia="標楷體" w:hAnsi="標楷體" w:hint="eastAsia"/>
                <w:sz w:val="28"/>
                <w:szCs w:val="28"/>
              </w:rPr>
              <w:t>年至1</w:t>
            </w:r>
            <w:r>
              <w:rPr>
                <w:rFonts w:ascii="標楷體" w:eastAsia="標楷體" w:hAnsi="標楷體" w:hint="eastAsia"/>
                <w:sz w:val="28"/>
                <w:szCs w:val="28"/>
              </w:rPr>
              <w:t>1</w:t>
            </w:r>
            <w:r w:rsidR="00F63D72">
              <w:rPr>
                <w:rFonts w:ascii="標楷體" w:eastAsia="標楷體" w:hAnsi="標楷體" w:hint="eastAsia"/>
                <w:sz w:val="28"/>
                <w:szCs w:val="28"/>
              </w:rPr>
              <w:t>1</w:t>
            </w:r>
            <w:r w:rsidRPr="00C530D0">
              <w:rPr>
                <w:rFonts w:ascii="標楷體" w:eastAsia="標楷體" w:hAnsi="標楷體" w:hint="eastAsia"/>
                <w:sz w:val="28"/>
                <w:szCs w:val="28"/>
              </w:rPr>
              <w:t>年承辦技能檢定品質(不限於承辦本職類)計算分數，項目共計5項，每項3分：</w:t>
            </w:r>
          </w:p>
          <w:p w:rsidR="00D870AE" w:rsidRPr="00C530D0" w:rsidRDefault="00D870AE" w:rsidP="00102609">
            <w:pPr>
              <w:widowControl/>
              <w:spacing w:line="480" w:lineRule="exact"/>
              <w:ind w:left="280" w:hangingChars="100" w:hanging="280"/>
              <w:rPr>
                <w:rFonts w:ascii="標楷體" w:eastAsia="標楷體" w:hAnsi="標楷體"/>
                <w:sz w:val="28"/>
                <w:szCs w:val="28"/>
              </w:rPr>
            </w:pPr>
            <w:r w:rsidRPr="00C530D0">
              <w:rPr>
                <w:rFonts w:ascii="標楷體" w:eastAsia="標楷體" w:hAnsi="標楷體" w:hint="eastAsia"/>
                <w:sz w:val="28"/>
                <w:szCs w:val="28"/>
              </w:rPr>
              <w:t>1.是否依規定時程函送工作計畫：於測試前14日函送得3分，有逾期紀錄者0分(包含全國技能檢定與即測即評及發證檢定)。</w:t>
            </w:r>
          </w:p>
          <w:p w:rsidR="00D870AE" w:rsidRPr="00C530D0" w:rsidRDefault="00D870AE" w:rsidP="00102609">
            <w:pPr>
              <w:widowControl/>
              <w:spacing w:line="480" w:lineRule="exact"/>
              <w:ind w:left="280" w:hangingChars="100" w:hanging="280"/>
              <w:rPr>
                <w:rFonts w:ascii="標楷體" w:eastAsia="標楷體" w:hAnsi="標楷體"/>
                <w:sz w:val="28"/>
                <w:szCs w:val="28"/>
              </w:rPr>
            </w:pPr>
            <w:r w:rsidRPr="00C530D0">
              <w:rPr>
                <w:rFonts w:ascii="標楷體" w:eastAsia="標楷體" w:hAnsi="標楷體" w:hint="eastAsia"/>
                <w:sz w:val="28"/>
                <w:szCs w:val="28"/>
              </w:rPr>
              <w:t>2.是否依規定時程函送經費核銷資料：於測試後30日內函送得3分，有逾期紀錄者0分(包含全國技能檢定與即測即評及發證檢定)。</w:t>
            </w:r>
          </w:p>
          <w:p w:rsidR="00D870AE" w:rsidRPr="00C530D0" w:rsidRDefault="00D870AE" w:rsidP="00102609">
            <w:pPr>
              <w:widowControl/>
              <w:spacing w:line="480" w:lineRule="exact"/>
              <w:ind w:left="280" w:hangingChars="100" w:hanging="280"/>
              <w:rPr>
                <w:rFonts w:ascii="標楷體" w:eastAsia="標楷體" w:hAnsi="標楷體"/>
                <w:sz w:val="28"/>
                <w:szCs w:val="28"/>
              </w:rPr>
            </w:pPr>
            <w:r w:rsidRPr="00C530D0">
              <w:rPr>
                <w:rFonts w:ascii="標楷體" w:eastAsia="標楷體" w:hAnsi="標楷體" w:hint="eastAsia"/>
                <w:sz w:val="28"/>
                <w:szCs w:val="28"/>
              </w:rPr>
              <w:t>3.</w:t>
            </w:r>
            <w:r>
              <w:rPr>
                <w:rFonts w:ascii="標楷體" w:eastAsia="標楷體" w:hAnsi="標楷體" w:hint="eastAsia"/>
                <w:sz w:val="28"/>
                <w:szCs w:val="28"/>
              </w:rPr>
              <w:t>是否</w:t>
            </w:r>
            <w:r w:rsidRPr="00C530D0">
              <w:rPr>
                <w:rFonts w:ascii="標楷體" w:eastAsia="標楷體" w:hAnsi="標楷體" w:hint="eastAsia"/>
                <w:sz w:val="28"/>
                <w:szCs w:val="28"/>
              </w:rPr>
              <w:t>因單位疏忽致成績登錄錯誤而更正者</w:t>
            </w:r>
            <w:r>
              <w:rPr>
                <w:rFonts w:ascii="標楷體" w:eastAsia="標楷體" w:hAnsi="標楷體" w:hint="eastAsia"/>
                <w:sz w:val="28"/>
                <w:szCs w:val="28"/>
              </w:rPr>
              <w:t>：不曾發生</w:t>
            </w:r>
            <w:r w:rsidRPr="00C530D0">
              <w:rPr>
                <w:rFonts w:ascii="標楷體" w:eastAsia="標楷體" w:hAnsi="標楷體" w:hint="eastAsia"/>
                <w:sz w:val="28"/>
                <w:szCs w:val="28"/>
              </w:rPr>
              <w:t>得3分，有此紀錄者0分。</w:t>
            </w:r>
          </w:p>
          <w:p w:rsidR="00D870AE" w:rsidRPr="00C530D0" w:rsidRDefault="00D870AE" w:rsidP="00102609">
            <w:pPr>
              <w:widowControl/>
              <w:spacing w:line="480" w:lineRule="exact"/>
              <w:ind w:left="280" w:hangingChars="100" w:hanging="280"/>
              <w:rPr>
                <w:rFonts w:ascii="標楷體" w:eastAsia="標楷體" w:hAnsi="標楷體"/>
                <w:sz w:val="28"/>
                <w:szCs w:val="28"/>
              </w:rPr>
            </w:pPr>
            <w:r w:rsidRPr="00C530D0">
              <w:rPr>
                <w:rFonts w:ascii="標楷體" w:eastAsia="標楷體" w:hAnsi="標楷體" w:hint="eastAsia"/>
                <w:sz w:val="28"/>
                <w:szCs w:val="28"/>
              </w:rPr>
              <w:t>4.</w:t>
            </w:r>
            <w:r>
              <w:rPr>
                <w:rFonts w:ascii="標楷體" w:eastAsia="標楷體" w:hAnsi="標楷體" w:hint="eastAsia"/>
                <w:sz w:val="28"/>
                <w:szCs w:val="28"/>
              </w:rPr>
              <w:t>是否曾</w:t>
            </w:r>
            <w:r w:rsidRPr="00C530D0">
              <w:rPr>
                <w:rFonts w:ascii="標楷體" w:eastAsia="標楷體" w:hAnsi="標楷體" w:hint="eastAsia"/>
                <w:sz w:val="28"/>
                <w:szCs w:val="28"/>
              </w:rPr>
              <w:t>發生陳情投訴檢舉之重大違失事項且有事證者</w:t>
            </w:r>
            <w:r>
              <w:rPr>
                <w:rFonts w:ascii="標楷體" w:eastAsia="標楷體" w:hAnsi="標楷體" w:hint="eastAsia"/>
                <w:sz w:val="28"/>
                <w:szCs w:val="28"/>
              </w:rPr>
              <w:t>：不曾發生</w:t>
            </w:r>
            <w:r w:rsidRPr="00C530D0">
              <w:rPr>
                <w:rFonts w:ascii="標楷體" w:eastAsia="標楷體" w:hAnsi="標楷體" w:hint="eastAsia"/>
                <w:sz w:val="28"/>
                <w:szCs w:val="28"/>
              </w:rPr>
              <w:t>得3分，有類此重大違失者0分。</w:t>
            </w:r>
          </w:p>
          <w:p w:rsidR="00D870AE" w:rsidRPr="00A46595" w:rsidRDefault="00D870AE" w:rsidP="00102609">
            <w:pPr>
              <w:widowControl/>
              <w:spacing w:line="480" w:lineRule="exact"/>
              <w:ind w:left="280" w:hangingChars="100" w:hanging="280"/>
              <w:rPr>
                <w:rFonts w:ascii="標楷體" w:eastAsia="標楷體" w:hAnsi="標楷體"/>
              </w:rPr>
            </w:pPr>
            <w:r w:rsidRPr="00C530D0">
              <w:rPr>
                <w:rFonts w:ascii="標楷體" w:eastAsia="標楷體" w:hAnsi="標楷體" w:hint="eastAsia"/>
                <w:sz w:val="28"/>
                <w:szCs w:val="28"/>
              </w:rPr>
              <w:t>5.</w:t>
            </w:r>
            <w:r>
              <w:rPr>
                <w:rFonts w:ascii="標楷體" w:eastAsia="標楷體" w:hAnsi="標楷體" w:hint="eastAsia"/>
                <w:sz w:val="28"/>
                <w:szCs w:val="28"/>
              </w:rPr>
              <w:t>是否</w:t>
            </w:r>
            <w:r w:rsidRPr="00C530D0">
              <w:rPr>
                <w:rFonts w:ascii="標楷體" w:eastAsia="標楷體" w:hAnsi="標楷體" w:hint="eastAsia"/>
                <w:sz w:val="28"/>
                <w:szCs w:val="28"/>
              </w:rPr>
              <w:t>於本中心進行平時實地訪查時發現重大違失(如現場監評人員與核定名單不符、監評或試務相關人員人數不足、</w:t>
            </w:r>
            <w:r w:rsidRPr="00A46595">
              <w:rPr>
                <w:rFonts w:ascii="標楷體" w:eastAsia="標楷體" w:hAnsi="標楷體" w:hint="eastAsia"/>
                <w:sz w:val="28"/>
                <w:szCs w:val="28"/>
              </w:rPr>
              <w:t>試務相關人員</w:t>
            </w:r>
            <w:r>
              <w:rPr>
                <w:rFonts w:ascii="標楷體" w:eastAsia="標楷體" w:hAnsi="標楷體" w:hint="eastAsia"/>
                <w:sz w:val="28"/>
                <w:szCs w:val="28"/>
              </w:rPr>
              <w:t>於原單位</w:t>
            </w:r>
            <w:r w:rsidRPr="00A46595">
              <w:rPr>
                <w:rFonts w:ascii="標楷體" w:eastAsia="標楷體" w:hAnsi="標楷體" w:hint="eastAsia"/>
                <w:sz w:val="28"/>
                <w:szCs w:val="28"/>
              </w:rPr>
              <w:t>應檢</w:t>
            </w:r>
            <w:r w:rsidRPr="00C530D0">
              <w:rPr>
                <w:rFonts w:ascii="標楷體" w:eastAsia="標楷體" w:hAnsi="標楷體" w:hint="eastAsia"/>
                <w:sz w:val="28"/>
                <w:szCs w:val="28"/>
              </w:rPr>
              <w:t>等)</w:t>
            </w:r>
            <w:r>
              <w:rPr>
                <w:rFonts w:ascii="標楷體" w:eastAsia="標楷體" w:hAnsi="標楷體" w:hint="eastAsia"/>
                <w:sz w:val="28"/>
                <w:szCs w:val="28"/>
              </w:rPr>
              <w:t>：不曾發生</w:t>
            </w:r>
            <w:r w:rsidRPr="00C530D0">
              <w:rPr>
                <w:rFonts w:ascii="標楷體" w:eastAsia="標楷體" w:hAnsi="標楷體" w:hint="eastAsia"/>
                <w:sz w:val="28"/>
                <w:szCs w:val="28"/>
              </w:rPr>
              <w:t>得3分，有類此重大違失者0分。如2年間未曾訪查</w:t>
            </w:r>
            <w:r>
              <w:rPr>
                <w:rFonts w:ascii="標楷體" w:eastAsia="標楷體" w:hAnsi="標楷體" w:hint="eastAsia"/>
                <w:sz w:val="28"/>
                <w:szCs w:val="28"/>
              </w:rPr>
              <w:t>者</w:t>
            </w:r>
            <w:r w:rsidRPr="00C530D0">
              <w:rPr>
                <w:rFonts w:ascii="標楷體" w:eastAsia="標楷體" w:hAnsi="標楷體" w:hint="eastAsia"/>
                <w:sz w:val="28"/>
                <w:szCs w:val="28"/>
              </w:rPr>
              <w:t>得3分。</w:t>
            </w:r>
          </w:p>
        </w:tc>
      </w:tr>
    </w:tbl>
    <w:p w:rsidR="00216129" w:rsidRDefault="00216129">
      <w:pPr>
        <w:rPr>
          <w:rFonts w:ascii="標楷體" w:eastAsia="標楷體" w:hAnsi="標楷體" w:cs="Times New Roman"/>
          <w:sz w:val="28"/>
          <w:szCs w:val="28"/>
        </w:rPr>
      </w:pPr>
      <w:r>
        <w:rPr>
          <w:rFonts w:ascii="標楷體" w:eastAsia="標楷體" w:hAnsi="標楷體"/>
          <w:sz w:val="28"/>
          <w:szCs w:val="28"/>
        </w:rPr>
        <w:br w:type="page"/>
      </w:r>
    </w:p>
    <w:p w:rsidR="00216129" w:rsidRPr="00216129" w:rsidRDefault="00216129" w:rsidP="00216129">
      <w:pPr>
        <w:spacing w:line="320" w:lineRule="exact"/>
        <w:rPr>
          <w:rFonts w:ascii="標楷體" w:eastAsia="標楷體" w:hAnsi="標楷體"/>
          <w:sz w:val="28"/>
        </w:rPr>
      </w:pPr>
      <w:r w:rsidRPr="001C4169">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216129" w:rsidRPr="00E27850" w:rsidRDefault="00216129" w:rsidP="00216129">
      <w:pPr>
        <w:jc w:val="center"/>
        <w:rPr>
          <w:rFonts w:ascii="標楷體" w:eastAsia="標楷體" w:hAnsi="標楷體"/>
          <w:b/>
          <w:color w:val="FF0000"/>
          <w:sz w:val="32"/>
          <w:szCs w:val="32"/>
          <w:u w:val="single"/>
        </w:rPr>
      </w:pPr>
      <w:r w:rsidRPr="00E27850">
        <w:rPr>
          <w:rFonts w:ascii="標楷體" w:eastAsia="標楷體" w:hAnsi="標楷體" w:hint="eastAsia"/>
          <w:b/>
          <w:color w:val="FF0000"/>
          <w:sz w:val="32"/>
          <w:szCs w:val="32"/>
          <w:u w:val="single"/>
        </w:rPr>
        <w:t>○縣(市)接受中央政府補助款納入預算證明</w:t>
      </w:r>
    </w:p>
    <w:tbl>
      <w:tblPr>
        <w:tblW w:w="1061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75"/>
        <w:gridCol w:w="3420"/>
        <w:gridCol w:w="1080"/>
        <w:gridCol w:w="3420"/>
      </w:tblGrid>
      <w:tr w:rsidR="00216129" w:rsidRPr="00C77931" w:rsidTr="00216129">
        <w:trPr>
          <w:trHeight w:val="567"/>
        </w:trPr>
        <w:tc>
          <w:tcPr>
            <w:tcW w:w="1620" w:type="dxa"/>
            <w:vAlign w:val="center"/>
          </w:tcPr>
          <w:p w:rsidR="00216129" w:rsidRPr="00C77931" w:rsidRDefault="00216129" w:rsidP="00561026">
            <w:pPr>
              <w:spacing w:line="440" w:lineRule="exact"/>
              <w:ind w:leftChars="5" w:left="12" w:rightChars="39" w:right="94"/>
              <w:jc w:val="distribute"/>
              <w:rPr>
                <w:rFonts w:ascii="標楷體" w:eastAsia="標楷體" w:hAnsi="標楷體"/>
                <w:b/>
                <w:spacing w:val="-20"/>
              </w:rPr>
            </w:pPr>
            <w:r w:rsidRPr="00C77931">
              <w:rPr>
                <w:rFonts w:ascii="標楷體" w:eastAsia="標楷體" w:hAnsi="標楷體" w:hint="eastAsia"/>
                <w:b/>
                <w:spacing w:val="-20"/>
              </w:rPr>
              <w:t>補助機關</w:t>
            </w:r>
          </w:p>
        </w:tc>
        <w:tc>
          <w:tcPr>
            <w:tcW w:w="8995" w:type="dxa"/>
            <w:gridSpan w:val="4"/>
            <w:vAlign w:val="center"/>
          </w:tcPr>
          <w:p w:rsidR="00216129" w:rsidRPr="00C77931" w:rsidRDefault="00216129" w:rsidP="00561026">
            <w:pPr>
              <w:spacing w:line="440" w:lineRule="exact"/>
              <w:jc w:val="both"/>
              <w:rPr>
                <w:rFonts w:ascii="標楷體" w:eastAsia="標楷體" w:hAnsi="標楷體"/>
              </w:rPr>
            </w:pPr>
          </w:p>
        </w:tc>
      </w:tr>
      <w:tr w:rsidR="00216129" w:rsidRPr="00C77931" w:rsidTr="00216129">
        <w:trPr>
          <w:trHeight w:val="567"/>
        </w:trPr>
        <w:tc>
          <w:tcPr>
            <w:tcW w:w="1620" w:type="dxa"/>
            <w:vAlign w:val="center"/>
          </w:tcPr>
          <w:p w:rsidR="00216129" w:rsidRPr="00C77931" w:rsidRDefault="00216129" w:rsidP="00561026">
            <w:pPr>
              <w:spacing w:line="440" w:lineRule="exact"/>
              <w:ind w:leftChars="5" w:left="12" w:rightChars="39" w:right="94"/>
              <w:jc w:val="distribute"/>
              <w:rPr>
                <w:rFonts w:ascii="標楷體" w:eastAsia="標楷體" w:hAnsi="標楷體"/>
                <w:b/>
                <w:spacing w:val="-20"/>
              </w:rPr>
            </w:pPr>
            <w:r w:rsidRPr="00C77931">
              <w:rPr>
                <w:rFonts w:ascii="標楷體" w:eastAsia="標楷體" w:hAnsi="標楷體" w:hint="eastAsia"/>
                <w:b/>
                <w:spacing w:val="-20"/>
              </w:rPr>
              <w:t>核定日期文號</w:t>
            </w:r>
          </w:p>
        </w:tc>
        <w:tc>
          <w:tcPr>
            <w:tcW w:w="8995" w:type="dxa"/>
            <w:gridSpan w:val="4"/>
            <w:vAlign w:val="center"/>
          </w:tcPr>
          <w:p w:rsidR="00216129" w:rsidRPr="00C77931" w:rsidRDefault="00216129" w:rsidP="00561026">
            <w:pPr>
              <w:spacing w:line="440" w:lineRule="exact"/>
              <w:jc w:val="both"/>
              <w:rPr>
                <w:rFonts w:ascii="標楷體" w:eastAsia="標楷體" w:hAnsi="標楷體"/>
              </w:rPr>
            </w:pPr>
          </w:p>
        </w:tc>
      </w:tr>
      <w:tr w:rsidR="00216129" w:rsidRPr="00C77931" w:rsidTr="00216129">
        <w:trPr>
          <w:trHeight w:val="567"/>
        </w:trPr>
        <w:tc>
          <w:tcPr>
            <w:tcW w:w="1620" w:type="dxa"/>
            <w:vAlign w:val="center"/>
          </w:tcPr>
          <w:p w:rsidR="00216129" w:rsidRPr="00C77931" w:rsidRDefault="00216129" w:rsidP="00561026">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補助計畫名稱</w:t>
            </w:r>
          </w:p>
        </w:tc>
        <w:tc>
          <w:tcPr>
            <w:tcW w:w="8995" w:type="dxa"/>
            <w:gridSpan w:val="4"/>
            <w:vAlign w:val="center"/>
          </w:tcPr>
          <w:p w:rsidR="00216129" w:rsidRPr="00C77931" w:rsidRDefault="00216129" w:rsidP="00561026">
            <w:pPr>
              <w:snapToGrid w:val="0"/>
              <w:spacing w:line="440" w:lineRule="exact"/>
              <w:contextualSpacing/>
              <w:jc w:val="both"/>
              <w:rPr>
                <w:rFonts w:ascii="標楷體" w:eastAsia="標楷體" w:hAnsi="標楷體"/>
              </w:rPr>
            </w:pPr>
          </w:p>
        </w:tc>
      </w:tr>
      <w:tr w:rsidR="00216129" w:rsidRPr="00C77931" w:rsidTr="00216129">
        <w:trPr>
          <w:trHeight w:val="567"/>
        </w:trPr>
        <w:tc>
          <w:tcPr>
            <w:tcW w:w="1620" w:type="dxa"/>
            <w:vMerge w:val="restart"/>
            <w:vAlign w:val="center"/>
          </w:tcPr>
          <w:p w:rsidR="00216129" w:rsidRPr="00C77931" w:rsidRDefault="00216129" w:rsidP="00561026">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16129" w:rsidRPr="00C77931" w:rsidRDefault="00216129" w:rsidP="00561026">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金額(大寫)</w:t>
            </w:r>
          </w:p>
        </w:tc>
        <w:tc>
          <w:tcPr>
            <w:tcW w:w="4495" w:type="dxa"/>
            <w:gridSpan w:val="2"/>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補助款</w:t>
            </w:r>
          </w:p>
        </w:tc>
        <w:tc>
          <w:tcPr>
            <w:tcW w:w="4500" w:type="dxa"/>
            <w:gridSpan w:val="2"/>
            <w:shd w:val="clear" w:color="auto" w:fill="auto"/>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分擔款</w:t>
            </w:r>
          </w:p>
        </w:tc>
      </w:tr>
      <w:tr w:rsidR="00216129" w:rsidRPr="00C77931" w:rsidTr="00216129">
        <w:trPr>
          <w:trHeight w:val="567"/>
        </w:trPr>
        <w:tc>
          <w:tcPr>
            <w:tcW w:w="1620" w:type="dxa"/>
            <w:vMerge/>
            <w:vAlign w:val="center"/>
          </w:tcPr>
          <w:p w:rsidR="00216129" w:rsidRPr="00C77931" w:rsidRDefault="00216129" w:rsidP="00561026">
            <w:pPr>
              <w:spacing w:line="440" w:lineRule="exact"/>
              <w:ind w:leftChars="5" w:left="12" w:rightChars="39" w:right="94"/>
              <w:jc w:val="distribute"/>
              <w:rPr>
                <w:rFonts w:ascii="標楷體" w:eastAsia="標楷體" w:hAnsi="標楷體"/>
                <w:b/>
              </w:rPr>
            </w:pPr>
          </w:p>
        </w:tc>
        <w:tc>
          <w:tcPr>
            <w:tcW w:w="4495" w:type="dxa"/>
            <w:gridSpan w:val="2"/>
            <w:vAlign w:val="center"/>
          </w:tcPr>
          <w:p w:rsidR="00216129" w:rsidRPr="00C77931" w:rsidRDefault="00216129" w:rsidP="00561026">
            <w:pPr>
              <w:spacing w:line="440" w:lineRule="exact"/>
              <w:rPr>
                <w:rFonts w:ascii="標楷體" w:eastAsia="標楷體" w:hAnsi="標楷體"/>
              </w:rPr>
            </w:pPr>
          </w:p>
        </w:tc>
        <w:tc>
          <w:tcPr>
            <w:tcW w:w="4500" w:type="dxa"/>
            <w:gridSpan w:val="2"/>
            <w:shd w:val="clear" w:color="auto" w:fill="auto"/>
            <w:vAlign w:val="center"/>
          </w:tcPr>
          <w:p w:rsidR="00216129" w:rsidRPr="00C77931" w:rsidRDefault="00216129" w:rsidP="00561026">
            <w:pPr>
              <w:spacing w:line="440" w:lineRule="exact"/>
              <w:rPr>
                <w:rFonts w:ascii="標楷體" w:eastAsia="標楷體" w:hAnsi="標楷體"/>
              </w:rPr>
            </w:pPr>
          </w:p>
        </w:tc>
      </w:tr>
      <w:tr w:rsidR="00216129" w:rsidRPr="00C77931" w:rsidTr="00216129">
        <w:trPr>
          <w:trHeight w:val="698"/>
        </w:trPr>
        <w:tc>
          <w:tcPr>
            <w:tcW w:w="1620" w:type="dxa"/>
            <w:vAlign w:val="center"/>
          </w:tcPr>
          <w:p w:rsidR="00216129" w:rsidRPr="00C77931" w:rsidRDefault="00216129" w:rsidP="00561026">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16129" w:rsidRPr="00C77931" w:rsidRDefault="00216129" w:rsidP="00561026">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機關</w:t>
            </w:r>
          </w:p>
        </w:tc>
        <w:tc>
          <w:tcPr>
            <w:tcW w:w="8995" w:type="dxa"/>
            <w:gridSpan w:val="4"/>
            <w:vAlign w:val="center"/>
          </w:tcPr>
          <w:p w:rsidR="00216129" w:rsidRPr="00C77931" w:rsidRDefault="00216129" w:rsidP="00561026">
            <w:pPr>
              <w:spacing w:line="440" w:lineRule="exact"/>
              <w:rPr>
                <w:rFonts w:ascii="標楷體" w:eastAsia="標楷體" w:hAnsi="標楷體"/>
              </w:rPr>
            </w:pPr>
          </w:p>
        </w:tc>
      </w:tr>
      <w:tr w:rsidR="00216129" w:rsidRPr="00C77931" w:rsidTr="00216129">
        <w:trPr>
          <w:trHeight w:val="567"/>
        </w:trPr>
        <w:tc>
          <w:tcPr>
            <w:tcW w:w="1620" w:type="dxa"/>
            <w:vMerge w:val="restart"/>
            <w:shd w:val="clear" w:color="auto" w:fill="auto"/>
            <w:vAlign w:val="center"/>
          </w:tcPr>
          <w:p w:rsidR="00216129" w:rsidRPr="00C77931" w:rsidRDefault="00216129" w:rsidP="00561026">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16129" w:rsidRPr="00C77931" w:rsidRDefault="00216129" w:rsidP="00561026">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情形</w:t>
            </w:r>
          </w:p>
          <w:p w:rsidR="00216129" w:rsidRPr="00C77931" w:rsidRDefault="00216129" w:rsidP="00561026">
            <w:pPr>
              <w:spacing w:line="440" w:lineRule="exact"/>
              <w:ind w:leftChars="5" w:left="12" w:rightChars="39" w:right="94"/>
              <w:jc w:val="distribute"/>
              <w:rPr>
                <w:rFonts w:ascii="標楷體" w:eastAsia="標楷體" w:hAnsi="標楷體"/>
                <w:b/>
              </w:rPr>
            </w:pPr>
          </w:p>
        </w:tc>
        <w:tc>
          <w:tcPr>
            <w:tcW w:w="4495" w:type="dxa"/>
            <w:gridSpan w:val="2"/>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補助款</w:t>
            </w:r>
          </w:p>
        </w:tc>
        <w:tc>
          <w:tcPr>
            <w:tcW w:w="4500" w:type="dxa"/>
            <w:gridSpan w:val="2"/>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分擔款</w:t>
            </w:r>
          </w:p>
        </w:tc>
      </w:tr>
      <w:tr w:rsidR="00216129" w:rsidRPr="00C77931" w:rsidTr="00216129">
        <w:trPr>
          <w:trHeight w:val="567"/>
        </w:trPr>
        <w:tc>
          <w:tcPr>
            <w:tcW w:w="1620" w:type="dxa"/>
            <w:vMerge/>
            <w:shd w:val="clear" w:color="auto" w:fill="auto"/>
            <w:vAlign w:val="center"/>
          </w:tcPr>
          <w:p w:rsidR="00216129" w:rsidRPr="00C77931" w:rsidRDefault="00216129" w:rsidP="00561026">
            <w:pPr>
              <w:spacing w:line="440" w:lineRule="exact"/>
              <w:jc w:val="distribute"/>
              <w:rPr>
                <w:rFonts w:ascii="標楷體" w:eastAsia="標楷體" w:hAnsi="標楷體"/>
              </w:rPr>
            </w:pPr>
          </w:p>
        </w:tc>
        <w:tc>
          <w:tcPr>
            <w:tcW w:w="1075"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年度別</w:t>
            </w:r>
          </w:p>
        </w:tc>
        <w:tc>
          <w:tcPr>
            <w:tcW w:w="3420" w:type="dxa"/>
            <w:vAlign w:val="center"/>
          </w:tcPr>
          <w:p w:rsidR="00216129" w:rsidRPr="00C77931" w:rsidRDefault="00216129" w:rsidP="00561026">
            <w:pPr>
              <w:spacing w:line="440" w:lineRule="exact"/>
              <w:rPr>
                <w:rFonts w:ascii="標楷體" w:eastAsia="標楷體" w:hAnsi="標楷體"/>
              </w:rPr>
            </w:pPr>
          </w:p>
        </w:tc>
        <w:tc>
          <w:tcPr>
            <w:tcW w:w="1080"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年度別</w:t>
            </w:r>
          </w:p>
        </w:tc>
        <w:tc>
          <w:tcPr>
            <w:tcW w:w="3420" w:type="dxa"/>
            <w:vAlign w:val="center"/>
          </w:tcPr>
          <w:p w:rsidR="00216129" w:rsidRPr="00C77931" w:rsidRDefault="00216129" w:rsidP="00561026">
            <w:pPr>
              <w:spacing w:line="440" w:lineRule="exact"/>
              <w:rPr>
                <w:rFonts w:ascii="標楷體" w:eastAsia="標楷體" w:hAnsi="標楷體"/>
              </w:rPr>
            </w:pPr>
          </w:p>
        </w:tc>
      </w:tr>
      <w:tr w:rsidR="00216129" w:rsidRPr="00C77931" w:rsidTr="00216129">
        <w:trPr>
          <w:trHeight w:val="3677"/>
        </w:trPr>
        <w:tc>
          <w:tcPr>
            <w:tcW w:w="1620" w:type="dxa"/>
            <w:vMerge/>
            <w:shd w:val="clear" w:color="auto" w:fill="auto"/>
            <w:vAlign w:val="center"/>
          </w:tcPr>
          <w:p w:rsidR="00216129" w:rsidRPr="00C77931" w:rsidRDefault="00216129" w:rsidP="00561026">
            <w:pPr>
              <w:spacing w:line="440" w:lineRule="exact"/>
              <w:jc w:val="distribute"/>
              <w:rPr>
                <w:rFonts w:ascii="標楷體" w:eastAsia="標楷體" w:hAnsi="標楷體"/>
              </w:rPr>
            </w:pPr>
          </w:p>
        </w:tc>
        <w:tc>
          <w:tcPr>
            <w:tcW w:w="1075"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預算別</w:t>
            </w:r>
          </w:p>
        </w:tc>
        <w:tc>
          <w:tcPr>
            <w:tcW w:w="3420" w:type="dxa"/>
            <w:vAlign w:val="center"/>
          </w:tcPr>
          <w:p w:rsidR="00216129" w:rsidRPr="00C77931" w:rsidRDefault="00216129" w:rsidP="00561026">
            <w:pPr>
              <w:kinsoku w:val="0"/>
              <w:spacing w:line="360" w:lineRule="exact"/>
              <w:rPr>
                <w:rFonts w:ascii="標楷體" w:eastAsia="標楷體" w:hAnsi="標楷體"/>
              </w:rPr>
            </w:pPr>
            <w:r w:rsidRPr="00C77931">
              <w:rPr>
                <w:rFonts w:ascii="標楷體" w:eastAsia="標楷體" w:hAnsi="標楷體" w:hint="eastAsia"/>
              </w:rPr>
              <w:t>□總預算／□</w:t>
            </w:r>
            <w:r w:rsidRPr="00C77931">
              <w:rPr>
                <w:rFonts w:ascii="標楷體" w:eastAsia="標楷體" w:hAnsi="標楷體" w:hint="eastAsia"/>
                <w:u w:val="single"/>
              </w:rPr>
              <w:t xml:space="preserve">            </w:t>
            </w:r>
            <w:r w:rsidRPr="00C77931">
              <w:rPr>
                <w:rFonts w:ascii="標楷體" w:eastAsia="標楷體" w:hAnsi="標楷體" w:hint="eastAsia"/>
              </w:rPr>
              <w:t>特別預算</w:t>
            </w:r>
          </w:p>
          <w:p w:rsidR="00216129" w:rsidRPr="00C77931" w:rsidRDefault="00216129" w:rsidP="00561026">
            <w:pPr>
              <w:kinsoku w:val="0"/>
              <w:spacing w:line="360" w:lineRule="exact"/>
              <w:ind w:leftChars="1" w:left="2"/>
              <w:rPr>
                <w:rFonts w:ascii="標楷體" w:eastAsia="標楷體" w:hAnsi="標楷體"/>
              </w:rPr>
            </w:pPr>
            <w:r w:rsidRPr="00C77931">
              <w:rPr>
                <w:rFonts w:ascii="標楷體" w:eastAsia="標楷體" w:hAnsi="標楷體" w:hint="eastAsia"/>
              </w:rPr>
              <w:t>□總預算第</w:t>
            </w:r>
            <w:r w:rsidRPr="00C77931">
              <w:rPr>
                <w:rFonts w:ascii="標楷體" w:eastAsia="標楷體" w:hAnsi="標楷體" w:hint="eastAsia"/>
                <w:u w:val="single"/>
              </w:rPr>
              <w:t xml:space="preserve">    </w:t>
            </w:r>
            <w:r w:rsidRPr="00C77931">
              <w:rPr>
                <w:rFonts w:ascii="標楷體" w:eastAsia="標楷體" w:hAnsi="標楷體" w:hint="eastAsia"/>
              </w:rPr>
              <w:t>次追加減預算</w:t>
            </w:r>
          </w:p>
          <w:p w:rsidR="00216129" w:rsidRPr="00C77931" w:rsidRDefault="00216129" w:rsidP="00561026">
            <w:pPr>
              <w:kinsoku w:val="0"/>
              <w:spacing w:line="360" w:lineRule="exact"/>
              <w:ind w:leftChars="1" w:left="2"/>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特別預算第</w:t>
            </w:r>
            <w:r w:rsidRPr="00C77931">
              <w:rPr>
                <w:rFonts w:ascii="標楷體" w:eastAsia="標楷體" w:hAnsi="標楷體" w:hint="eastAsia"/>
                <w:u w:val="single"/>
              </w:rPr>
              <w:t xml:space="preserve">   </w:t>
            </w:r>
            <w:r w:rsidRPr="00C77931">
              <w:rPr>
                <w:rFonts w:ascii="標楷體" w:eastAsia="標楷體" w:hAnsi="標楷體" w:hint="eastAsia"/>
              </w:rPr>
              <w:t>次追加減預算</w:t>
            </w:r>
          </w:p>
          <w:p w:rsidR="00216129" w:rsidRPr="00C77931" w:rsidRDefault="00216129" w:rsidP="00561026">
            <w:pPr>
              <w:kinsoku w:val="0"/>
              <w:spacing w:line="360" w:lineRule="exact"/>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附屬單位預算</w:t>
            </w:r>
          </w:p>
          <w:p w:rsidR="00216129" w:rsidRPr="00C77931" w:rsidRDefault="00216129" w:rsidP="00561026">
            <w:pPr>
              <w:kinsoku w:val="0"/>
              <w:spacing w:line="360" w:lineRule="exact"/>
              <w:ind w:left="288" w:hangingChars="120" w:hanging="288"/>
              <w:rPr>
                <w:rFonts w:ascii="標楷體" w:eastAsia="標楷體" w:hAnsi="標楷體"/>
                <w:u w:val="single"/>
              </w:rPr>
            </w:pPr>
            <w:r w:rsidRPr="00C77931">
              <w:rPr>
                <w:rFonts w:ascii="標楷體" w:eastAsia="標楷體" w:hAnsi="標楷體" w:hint="eastAsia"/>
              </w:rPr>
              <w:t>□業經本縣（市）議會以</w:t>
            </w:r>
            <w:r w:rsidRPr="00C77931">
              <w:rPr>
                <w:rFonts w:ascii="標楷體" w:eastAsia="標楷體" w:hAnsi="標楷體" w:hint="eastAsia"/>
                <w:u w:val="single"/>
              </w:rPr>
              <w:t xml:space="preserve">  </w:t>
            </w:r>
            <w:r w:rsidRPr="00C77931">
              <w:rPr>
                <w:rFonts w:ascii="標楷體" w:eastAsia="標楷體" w:hAnsi="標楷體" w:hint="eastAsia"/>
              </w:rPr>
              <w:t>年</w:t>
            </w:r>
            <w:r w:rsidRPr="00C77931">
              <w:rPr>
                <w:rFonts w:ascii="標楷體" w:eastAsia="標楷體" w:hAnsi="標楷體" w:hint="eastAsia"/>
                <w:u w:val="single"/>
              </w:rPr>
              <w:t xml:space="preserve">  </w:t>
            </w:r>
            <w:r w:rsidRPr="00C77931">
              <w:rPr>
                <w:rFonts w:ascii="標楷體" w:eastAsia="標楷體" w:hAnsi="標楷體" w:hint="eastAsia"/>
              </w:rPr>
              <w:t xml:space="preserve">月   </w:t>
            </w:r>
            <w:r w:rsidRPr="00C77931">
              <w:rPr>
                <w:rFonts w:ascii="標楷體" w:eastAsia="標楷體" w:hAnsi="標楷體" w:hint="eastAsia"/>
                <w:u w:val="single"/>
              </w:rPr>
              <w:t xml:space="preserve">          </w:t>
            </w:r>
          </w:p>
          <w:p w:rsidR="00216129" w:rsidRPr="00C77931" w:rsidRDefault="00216129" w:rsidP="00561026">
            <w:pPr>
              <w:kinsoku w:val="0"/>
              <w:spacing w:line="360" w:lineRule="exact"/>
              <w:ind w:left="289" w:hanging="2"/>
              <w:rPr>
                <w:rFonts w:ascii="標楷體" w:eastAsia="標楷體" w:hAnsi="標楷體"/>
              </w:rPr>
            </w:pPr>
            <w:r w:rsidRPr="00C77931">
              <w:rPr>
                <w:rFonts w:ascii="標楷體" w:eastAsia="標楷體" w:hAnsi="標楷體" w:hint="eastAsia"/>
                <w:u w:val="single"/>
              </w:rPr>
              <w:t xml:space="preserve">   </w:t>
            </w:r>
            <w:r w:rsidRPr="00C77931">
              <w:rPr>
                <w:rFonts w:ascii="標楷體" w:eastAsia="標楷體" w:hAnsi="標楷體" w:hint="eastAsia"/>
              </w:rPr>
              <w:t>日</w:t>
            </w:r>
            <w:r w:rsidRPr="00C77931">
              <w:rPr>
                <w:rFonts w:ascii="標楷體" w:eastAsia="標楷體" w:hAnsi="標楷體" w:hint="eastAsia"/>
                <w:u w:val="single"/>
              </w:rPr>
              <w:t xml:space="preserve">       </w:t>
            </w:r>
            <w:r w:rsidRPr="00C77931">
              <w:rPr>
                <w:rFonts w:ascii="標楷體" w:eastAsia="標楷體" w:hAnsi="標楷體" w:hint="eastAsia"/>
              </w:rPr>
              <w:t>字第</w:t>
            </w:r>
            <w:r w:rsidRPr="00C77931">
              <w:rPr>
                <w:rFonts w:ascii="標楷體" w:eastAsia="標楷體" w:hAnsi="標楷體" w:hint="eastAsia"/>
                <w:u w:val="single"/>
              </w:rPr>
              <w:t xml:space="preserve">         </w:t>
            </w:r>
            <w:r w:rsidRPr="00C77931">
              <w:rPr>
                <w:rFonts w:ascii="標楷體" w:eastAsia="標楷體" w:hAnsi="標楷體" w:hint="eastAsia"/>
              </w:rPr>
              <w:t>號函同意以墊付款先行支用</w:t>
            </w:r>
          </w:p>
        </w:tc>
        <w:tc>
          <w:tcPr>
            <w:tcW w:w="1080"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預算別</w:t>
            </w:r>
          </w:p>
        </w:tc>
        <w:tc>
          <w:tcPr>
            <w:tcW w:w="3420" w:type="dxa"/>
            <w:vAlign w:val="center"/>
          </w:tcPr>
          <w:p w:rsidR="00216129" w:rsidRPr="00C77931" w:rsidRDefault="00216129" w:rsidP="00561026">
            <w:pPr>
              <w:spacing w:line="360" w:lineRule="exact"/>
              <w:rPr>
                <w:rFonts w:ascii="標楷體" w:eastAsia="標楷體" w:hAnsi="標楷體"/>
              </w:rPr>
            </w:pPr>
            <w:r w:rsidRPr="00C77931">
              <w:rPr>
                <w:rFonts w:ascii="標楷體" w:eastAsia="標楷體" w:hAnsi="標楷體" w:hint="eastAsia"/>
              </w:rPr>
              <w:t>□總預算／□</w:t>
            </w:r>
            <w:r w:rsidRPr="00C77931">
              <w:rPr>
                <w:rFonts w:ascii="標楷體" w:eastAsia="標楷體" w:hAnsi="標楷體" w:hint="eastAsia"/>
                <w:u w:val="single"/>
              </w:rPr>
              <w:t xml:space="preserve">            </w:t>
            </w:r>
            <w:r w:rsidRPr="00C77931">
              <w:rPr>
                <w:rFonts w:ascii="標楷體" w:eastAsia="標楷體" w:hAnsi="標楷體" w:hint="eastAsia"/>
              </w:rPr>
              <w:t>特別預算</w:t>
            </w:r>
          </w:p>
          <w:p w:rsidR="00216129" w:rsidRPr="00C77931" w:rsidRDefault="00216129" w:rsidP="00561026">
            <w:pPr>
              <w:spacing w:line="360" w:lineRule="exact"/>
              <w:ind w:leftChars="1" w:left="2"/>
              <w:rPr>
                <w:rFonts w:ascii="標楷體" w:eastAsia="標楷體" w:hAnsi="標楷體"/>
              </w:rPr>
            </w:pPr>
            <w:r w:rsidRPr="00C77931">
              <w:rPr>
                <w:rFonts w:ascii="標楷體" w:eastAsia="標楷體" w:hAnsi="標楷體" w:hint="eastAsia"/>
              </w:rPr>
              <w:t>□總預算第</w:t>
            </w:r>
            <w:r w:rsidRPr="00C77931">
              <w:rPr>
                <w:rFonts w:ascii="標楷體" w:eastAsia="標楷體" w:hAnsi="標楷體" w:hint="eastAsia"/>
                <w:u w:val="single"/>
              </w:rPr>
              <w:t xml:space="preserve">    </w:t>
            </w:r>
            <w:r w:rsidRPr="00C77931">
              <w:rPr>
                <w:rFonts w:ascii="標楷體" w:eastAsia="標楷體" w:hAnsi="標楷體" w:hint="eastAsia"/>
              </w:rPr>
              <w:t>次追加減預算</w:t>
            </w:r>
          </w:p>
          <w:p w:rsidR="00216129" w:rsidRPr="00C77931" w:rsidRDefault="00216129" w:rsidP="00561026">
            <w:pPr>
              <w:spacing w:line="360" w:lineRule="exact"/>
              <w:ind w:leftChars="1" w:left="2"/>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特別預算第</w:t>
            </w:r>
            <w:r w:rsidRPr="00C77931">
              <w:rPr>
                <w:rFonts w:ascii="標楷體" w:eastAsia="標楷體" w:hAnsi="標楷體" w:hint="eastAsia"/>
                <w:u w:val="single"/>
              </w:rPr>
              <w:t xml:space="preserve">   </w:t>
            </w:r>
            <w:r w:rsidRPr="00C77931">
              <w:rPr>
                <w:rFonts w:ascii="標楷體" w:eastAsia="標楷體" w:hAnsi="標楷體" w:hint="eastAsia"/>
              </w:rPr>
              <w:t>次追加減預算</w:t>
            </w:r>
          </w:p>
          <w:p w:rsidR="00216129" w:rsidRPr="00C77931" w:rsidRDefault="00216129" w:rsidP="00561026">
            <w:pPr>
              <w:spacing w:line="360" w:lineRule="exact"/>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附屬單位預算</w:t>
            </w:r>
          </w:p>
          <w:p w:rsidR="00216129" w:rsidRPr="00C77931" w:rsidRDefault="00216129" w:rsidP="00561026">
            <w:pPr>
              <w:kinsoku w:val="0"/>
              <w:spacing w:line="360" w:lineRule="exact"/>
              <w:ind w:left="288" w:hangingChars="120" w:hanging="288"/>
              <w:rPr>
                <w:rFonts w:ascii="標楷體" w:eastAsia="標楷體" w:hAnsi="標楷體"/>
                <w:u w:val="single"/>
              </w:rPr>
            </w:pPr>
            <w:r w:rsidRPr="00C77931">
              <w:rPr>
                <w:rFonts w:ascii="標楷體" w:eastAsia="標楷體" w:hAnsi="標楷體" w:hint="eastAsia"/>
              </w:rPr>
              <w:t>□業經本縣（市）議會以</w:t>
            </w:r>
            <w:r w:rsidRPr="00C77931">
              <w:rPr>
                <w:rFonts w:ascii="標楷體" w:eastAsia="標楷體" w:hAnsi="標楷體" w:hint="eastAsia"/>
                <w:u w:val="single"/>
              </w:rPr>
              <w:t xml:space="preserve">  </w:t>
            </w:r>
            <w:r w:rsidRPr="00C77931">
              <w:rPr>
                <w:rFonts w:ascii="標楷體" w:eastAsia="標楷體" w:hAnsi="標楷體" w:hint="eastAsia"/>
              </w:rPr>
              <w:t>年</w:t>
            </w:r>
            <w:r w:rsidRPr="00C77931">
              <w:rPr>
                <w:rFonts w:ascii="標楷體" w:eastAsia="標楷體" w:hAnsi="標楷體" w:hint="eastAsia"/>
                <w:u w:val="single"/>
              </w:rPr>
              <w:t xml:space="preserve">  </w:t>
            </w:r>
            <w:r w:rsidRPr="00C77931">
              <w:rPr>
                <w:rFonts w:ascii="標楷體" w:eastAsia="標楷體" w:hAnsi="標楷體" w:hint="eastAsia"/>
              </w:rPr>
              <w:t xml:space="preserve">月   </w:t>
            </w:r>
            <w:r w:rsidRPr="00C77931">
              <w:rPr>
                <w:rFonts w:ascii="標楷體" w:eastAsia="標楷體" w:hAnsi="標楷體" w:hint="eastAsia"/>
                <w:u w:val="single"/>
              </w:rPr>
              <w:t xml:space="preserve">          </w:t>
            </w:r>
          </w:p>
          <w:p w:rsidR="00216129" w:rsidRPr="00C77931" w:rsidRDefault="00216129" w:rsidP="00561026">
            <w:pPr>
              <w:spacing w:line="360" w:lineRule="exact"/>
              <w:ind w:leftChars="116" w:left="285" w:hangingChars="3" w:hanging="7"/>
              <w:rPr>
                <w:rFonts w:ascii="標楷體" w:eastAsia="標楷體" w:hAnsi="標楷體"/>
              </w:rPr>
            </w:pPr>
            <w:r w:rsidRPr="00C77931">
              <w:rPr>
                <w:rFonts w:ascii="標楷體" w:eastAsia="標楷體" w:hAnsi="標楷體" w:hint="eastAsia"/>
                <w:u w:val="single"/>
              </w:rPr>
              <w:t xml:space="preserve">   </w:t>
            </w:r>
            <w:r w:rsidRPr="00C77931">
              <w:rPr>
                <w:rFonts w:ascii="標楷體" w:eastAsia="標楷體" w:hAnsi="標楷體" w:hint="eastAsia"/>
              </w:rPr>
              <w:t>日</w:t>
            </w:r>
            <w:r w:rsidRPr="00C77931">
              <w:rPr>
                <w:rFonts w:ascii="標楷體" w:eastAsia="標楷體" w:hAnsi="標楷體" w:hint="eastAsia"/>
                <w:u w:val="single"/>
              </w:rPr>
              <w:t xml:space="preserve">       </w:t>
            </w:r>
            <w:r w:rsidRPr="00C77931">
              <w:rPr>
                <w:rFonts w:ascii="標楷體" w:eastAsia="標楷體" w:hAnsi="標楷體" w:hint="eastAsia"/>
              </w:rPr>
              <w:t>字第</w:t>
            </w:r>
            <w:r w:rsidRPr="00C77931">
              <w:rPr>
                <w:rFonts w:ascii="標楷體" w:eastAsia="標楷體" w:hAnsi="標楷體" w:hint="eastAsia"/>
                <w:u w:val="single"/>
              </w:rPr>
              <w:t xml:space="preserve">         </w:t>
            </w:r>
            <w:r w:rsidRPr="00C77931">
              <w:rPr>
                <w:rFonts w:ascii="標楷體" w:eastAsia="標楷體" w:hAnsi="標楷體" w:hint="eastAsia"/>
              </w:rPr>
              <w:t>號函同意以墊付款先行支用</w:t>
            </w:r>
          </w:p>
        </w:tc>
      </w:tr>
      <w:tr w:rsidR="00216129" w:rsidRPr="00C77931" w:rsidTr="00216129">
        <w:trPr>
          <w:trHeight w:val="720"/>
        </w:trPr>
        <w:tc>
          <w:tcPr>
            <w:tcW w:w="1620" w:type="dxa"/>
            <w:vMerge/>
            <w:shd w:val="clear" w:color="auto" w:fill="auto"/>
            <w:vAlign w:val="center"/>
          </w:tcPr>
          <w:p w:rsidR="00216129" w:rsidRPr="00C77931" w:rsidRDefault="00216129" w:rsidP="00561026">
            <w:pPr>
              <w:spacing w:line="440" w:lineRule="exact"/>
              <w:jc w:val="distribute"/>
              <w:rPr>
                <w:rFonts w:ascii="標楷體" w:eastAsia="標楷體" w:hAnsi="標楷體"/>
              </w:rPr>
            </w:pPr>
          </w:p>
        </w:tc>
        <w:tc>
          <w:tcPr>
            <w:tcW w:w="1075" w:type="dxa"/>
            <w:vAlign w:val="center"/>
          </w:tcPr>
          <w:p w:rsidR="00216129" w:rsidRPr="00C77931" w:rsidRDefault="00216129" w:rsidP="00561026">
            <w:pPr>
              <w:spacing w:line="440" w:lineRule="exact"/>
              <w:jc w:val="center"/>
              <w:rPr>
                <w:rFonts w:ascii="標楷體" w:eastAsia="標楷體" w:hAnsi="標楷體"/>
                <w:b/>
              </w:rPr>
            </w:pPr>
            <w:r w:rsidRPr="00C77931">
              <w:rPr>
                <w:rFonts w:ascii="標楷體" w:eastAsia="標楷體" w:hAnsi="標楷體" w:hint="eastAsia"/>
                <w:b/>
              </w:rPr>
              <w:t>備註</w:t>
            </w:r>
          </w:p>
        </w:tc>
        <w:tc>
          <w:tcPr>
            <w:tcW w:w="7920" w:type="dxa"/>
            <w:gridSpan w:val="3"/>
            <w:vAlign w:val="center"/>
          </w:tcPr>
          <w:p w:rsidR="00216129" w:rsidRPr="00C77931" w:rsidRDefault="00216129" w:rsidP="00561026">
            <w:pPr>
              <w:spacing w:line="440" w:lineRule="exact"/>
              <w:rPr>
                <w:rFonts w:ascii="標楷體" w:eastAsia="標楷體" w:hAnsi="標楷體"/>
              </w:rPr>
            </w:pPr>
          </w:p>
        </w:tc>
      </w:tr>
    </w:tbl>
    <w:p w:rsidR="00216129" w:rsidRDefault="00216129" w:rsidP="00216129">
      <w:pPr>
        <w:spacing w:line="400" w:lineRule="exact"/>
        <w:jc w:val="center"/>
        <w:rPr>
          <w:rFonts w:ascii="標楷體" w:eastAsia="標楷體" w:hAnsi="標楷體"/>
          <w:sz w:val="32"/>
          <w:szCs w:val="32"/>
        </w:rPr>
      </w:pPr>
    </w:p>
    <w:p w:rsidR="00216129" w:rsidRPr="00C77931" w:rsidRDefault="00216129" w:rsidP="00216129">
      <w:pPr>
        <w:spacing w:line="400" w:lineRule="exact"/>
        <w:jc w:val="center"/>
        <w:rPr>
          <w:rFonts w:ascii="標楷體" w:eastAsia="標楷體" w:hAnsi="標楷體"/>
          <w:sz w:val="32"/>
          <w:szCs w:val="32"/>
        </w:rPr>
      </w:pPr>
      <w:r w:rsidRPr="00C77931">
        <w:rPr>
          <w:rFonts w:ascii="標楷體" w:eastAsia="標楷體" w:hAnsi="標楷體" w:hint="eastAsia"/>
          <w:sz w:val="32"/>
          <w:szCs w:val="32"/>
        </w:rPr>
        <w:t>機關首長職銜簽字章</w:t>
      </w:r>
    </w:p>
    <w:p w:rsidR="00216129" w:rsidRPr="00C77931" w:rsidRDefault="00216129" w:rsidP="00216129">
      <w:pPr>
        <w:spacing w:line="400" w:lineRule="exact"/>
        <w:jc w:val="center"/>
      </w:pPr>
      <w:r w:rsidRPr="00C77931">
        <w:rPr>
          <w:noProof/>
        </w:rPr>
        <mc:AlternateContent>
          <mc:Choice Requires="wps">
            <w:drawing>
              <wp:anchor distT="0" distB="0" distL="114300" distR="114300" simplePos="0" relativeHeight="251659264" behindDoc="0" locked="0" layoutInCell="1" allowOverlap="1">
                <wp:simplePos x="0" y="0"/>
                <wp:positionH relativeFrom="column">
                  <wp:posOffset>1586865</wp:posOffset>
                </wp:positionH>
                <wp:positionV relativeFrom="paragraph">
                  <wp:posOffset>123825</wp:posOffset>
                </wp:positionV>
                <wp:extent cx="2270760" cy="1280160"/>
                <wp:effectExtent l="5715" t="9525" r="952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80160"/>
                        </a:xfrm>
                        <a:prstGeom prst="rect">
                          <a:avLst/>
                        </a:prstGeom>
                        <a:solidFill>
                          <a:srgbClr val="FFFFFF"/>
                        </a:solidFill>
                        <a:ln w="9525">
                          <a:solidFill>
                            <a:srgbClr val="000000"/>
                          </a:solidFill>
                          <a:miter lim="800000"/>
                          <a:headEnd/>
                          <a:tailEnd/>
                        </a:ln>
                      </wps:spPr>
                      <wps:txbx>
                        <w:txbxContent>
                          <w:p w:rsidR="00216129" w:rsidRDefault="00216129" w:rsidP="00216129">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216129" w:rsidRDefault="00216129" w:rsidP="00216129">
                            <w:pPr>
                              <w:spacing w:line="520" w:lineRule="exact"/>
                              <w:ind w:leftChars="-58" w:left="-139" w:rightChars="-405" w:right="-972"/>
                              <w:jc w:val="center"/>
                              <w:rPr>
                                <w:rFonts w:ascii="標楷體" w:eastAsia="標楷體" w:hAnsi="標楷體"/>
                                <w:sz w:val="36"/>
                                <w:szCs w:val="36"/>
                              </w:rPr>
                            </w:pPr>
                          </w:p>
                          <w:p w:rsidR="00216129" w:rsidRPr="00711CD7" w:rsidRDefault="00216129" w:rsidP="00216129">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24.95pt;margin-top:9.75pt;width:178.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xFRQIAAFYEAAAOAAAAZHJzL2Uyb0RvYy54bWysVF2O0zAQfkfiDpbfaX7Un92o6WrpUoS0&#10;/EgLB3Adp7FwPMZ2m5QLIO0BlmcOwAE40O45GDvdUgFPiDxYHs/488z3zWR+0beK7IR1EnRJs1FK&#10;idAcKqk3Jf3wfvXsjBLnma6YAi1KuheOXiyePpl3phA5NKAqYQmCaFd0pqSN96ZIEscb0TI3AiM0&#10;OmuwLfNo2k1SWdYhequSPE2nSQe2Mha4cA5PrwYnXUT8uhbcv61rJzxRJcXcfFxtXNdhTRZzVmws&#10;M43khzTYP2TRMqnx0SPUFfOMbK38A6qV3IKD2o84tAnUteQi1oDVZOlv1dw0zIhYC5LjzJEm9/9g&#10;+ZvdO0tkhdpRolmLEj3cfbn//vXh7sf9t1uSBYY64woMvDEY6vvn0IfoUK0z18A/OqJh2TC9EZfW&#10;QtcIVmGG8WZycnXAcQFk3b2GCp9iWw8RqK9tGwCREILoqNT+qI7oPeF4mOezdDZFF0dflp+lGRqY&#10;XcKKx+vGOv9SQEvCpqQW5Y/wbHft/BD6GBLTByWrlVQqGnazXipLdgxbZRW/A7o7DVOadCU9n+ST&#10;gYFTnzuFSOP3N4hWeux5JduSnh2DWBF4e6Gr2JGeSTXssTqlschAZOBuYNH36/4gzBqqPVJqYeht&#10;nEXcNGA/U9JhX5fUfdoyKyhRrzTKcp6Nx2EQojGezHI0bDSmGQ4UWutTF9McsUrqKRm2Sz9Mz9ZY&#10;uWnwqaETNFyilrWMLIdch7QOiWPzRp0Ogxam49SOUb9+B4ufAAAA//8DAFBLAwQUAAYACAAAACEA&#10;bwY2TOIAAAAKAQAADwAAAGRycy9kb3ducmV2LnhtbEyPTU/DMAyG70j8h8hI3FjawgYtTSdAQ4yP&#10;AytIcMwar+1onKrJtvLvMSe42XpevX6cz0fbiT0OvnWkIJ5EIJAqZ1qqFby/3Z9dgfBBk9GdI1Tw&#10;jR7mxfFRrjPjDrTCfRlqwSXkM62gCaHPpPRVg1b7ieuRmG3cYHXgdailGfSBy20nkyiaSatb4guN&#10;7vGuweqr3FkF5y+f08XrYvu8fAqrx4cylrcf241SpyfjzTWIgGP4C8OvPqtDwU5rtyPjRacguUhT&#10;jjJIpyA4MIsueVgzSeIYZJHL/y8UPwAAAP//AwBQSwECLQAUAAYACAAAACEAtoM4kv4AAADhAQAA&#10;EwAAAAAAAAAAAAAAAAAAAAAAW0NvbnRlbnRfVHlwZXNdLnhtbFBLAQItABQABgAIAAAAIQA4/SH/&#10;1gAAAJQBAAALAAAAAAAAAAAAAAAAAC8BAABfcmVscy8ucmVsc1BLAQItABQABgAIAAAAIQB1x1xF&#10;RQIAAFYEAAAOAAAAAAAAAAAAAAAAAC4CAABkcnMvZTJvRG9jLnhtbFBLAQItABQABgAIAAAAIQBv&#10;BjZM4gAAAAoBAAAPAAAAAAAAAAAAAAAAAJ8EAABkcnMvZG93bnJldi54bWxQSwUGAAAAAAQABADz&#10;AAAArgUAAAAA&#10;">
                <v:textbox inset=",,17mm">
                  <w:txbxContent>
                    <w:p w:rsidR="00216129" w:rsidRDefault="00216129" w:rsidP="00216129">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216129" w:rsidRDefault="00216129" w:rsidP="00216129">
                      <w:pPr>
                        <w:spacing w:line="520" w:lineRule="exact"/>
                        <w:ind w:leftChars="-58" w:left="-139" w:rightChars="-405" w:right="-972"/>
                        <w:jc w:val="center"/>
                        <w:rPr>
                          <w:rFonts w:ascii="標楷體" w:eastAsia="標楷體" w:hAnsi="標楷體"/>
                          <w:sz w:val="36"/>
                          <w:szCs w:val="36"/>
                        </w:rPr>
                      </w:pPr>
                    </w:p>
                    <w:p w:rsidR="00216129" w:rsidRPr="00711CD7" w:rsidRDefault="00216129" w:rsidP="00216129">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p>
    <w:p w:rsidR="00216129" w:rsidRPr="00C77931" w:rsidRDefault="00216129" w:rsidP="00216129">
      <w:pPr>
        <w:spacing w:line="400" w:lineRule="exact"/>
        <w:jc w:val="center"/>
      </w:pPr>
    </w:p>
    <w:p w:rsidR="00216129" w:rsidRPr="00C77931" w:rsidRDefault="00216129" w:rsidP="00216129">
      <w:pPr>
        <w:spacing w:line="400" w:lineRule="exact"/>
        <w:jc w:val="center"/>
      </w:pPr>
    </w:p>
    <w:p w:rsidR="00216129" w:rsidRPr="00C77931" w:rsidRDefault="00216129" w:rsidP="00216129">
      <w:pPr>
        <w:spacing w:line="400" w:lineRule="exact"/>
        <w:jc w:val="distribute"/>
        <w:rPr>
          <w:rFonts w:ascii="標楷體" w:eastAsia="標楷體" w:hAnsi="標楷體"/>
        </w:rPr>
      </w:pPr>
    </w:p>
    <w:p w:rsidR="00216129" w:rsidRPr="00C77931" w:rsidRDefault="00216129" w:rsidP="00216129">
      <w:pPr>
        <w:spacing w:line="400" w:lineRule="exact"/>
        <w:jc w:val="distribute"/>
        <w:rPr>
          <w:rFonts w:ascii="標楷體" w:eastAsia="標楷體" w:hAnsi="標楷體"/>
        </w:rPr>
      </w:pPr>
    </w:p>
    <w:p w:rsidR="00216129" w:rsidRDefault="00216129" w:rsidP="00216129">
      <w:pPr>
        <w:rPr>
          <w:rFonts w:ascii="標楷體" w:eastAsia="標楷體" w:hAnsi="標楷體"/>
          <w:sz w:val="32"/>
          <w:szCs w:val="32"/>
        </w:rPr>
      </w:pPr>
    </w:p>
    <w:p w:rsidR="000B0454" w:rsidRPr="00216129" w:rsidRDefault="00216129" w:rsidP="00216129">
      <w:pPr>
        <w:jc w:val="distribute"/>
        <w:rPr>
          <w:rFonts w:ascii="標楷體" w:eastAsia="標楷體" w:hAnsi="標楷體"/>
          <w:sz w:val="32"/>
          <w:szCs w:val="32"/>
        </w:rPr>
      </w:pPr>
      <w:r w:rsidRPr="00C77931">
        <w:rPr>
          <w:rFonts w:ascii="標楷體" w:eastAsia="標楷體" w:hAnsi="標楷體" w:hint="eastAsia"/>
          <w:sz w:val="32"/>
          <w:szCs w:val="32"/>
        </w:rPr>
        <w:t>中華民國○年○月○日</w:t>
      </w:r>
    </w:p>
    <w:sectPr w:rsidR="000B0454" w:rsidRPr="00216129" w:rsidSect="00861790">
      <w:pgSz w:w="11906" w:h="16838"/>
      <w:pgMar w:top="1134" w:right="1800" w:bottom="1191" w:left="141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E4" w:rsidRDefault="00F65FE4">
      <w:r>
        <w:separator/>
      </w:r>
    </w:p>
  </w:endnote>
  <w:endnote w:type="continuationSeparator" w:id="0">
    <w:p w:rsidR="00F65FE4" w:rsidRDefault="00F6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3" w:usb1="00000000" w:usb2="00000000"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E4" w:rsidRDefault="00F65FE4">
      <w:r>
        <w:rPr>
          <w:color w:val="000000"/>
        </w:rPr>
        <w:separator/>
      </w:r>
    </w:p>
  </w:footnote>
  <w:footnote w:type="continuationSeparator" w:id="0">
    <w:p w:rsidR="00F65FE4" w:rsidRDefault="00F6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4A30"/>
    <w:multiLevelType w:val="hybridMultilevel"/>
    <w:tmpl w:val="C8260650"/>
    <w:lvl w:ilvl="0" w:tplc="3DBA992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EA4567A"/>
    <w:multiLevelType w:val="multilevel"/>
    <w:tmpl w:val="8D42C54C"/>
    <w:styleLink w:val="WW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16834C8F"/>
    <w:multiLevelType w:val="hybridMultilevel"/>
    <w:tmpl w:val="ECBEFC0A"/>
    <w:lvl w:ilvl="0" w:tplc="692E9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447461"/>
    <w:multiLevelType w:val="hybridMultilevel"/>
    <w:tmpl w:val="FAB0BB88"/>
    <w:lvl w:ilvl="0" w:tplc="0D862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3B6DB6"/>
    <w:multiLevelType w:val="hybridMultilevel"/>
    <w:tmpl w:val="C1E273A6"/>
    <w:lvl w:ilvl="0" w:tplc="0D641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83760"/>
    <w:multiLevelType w:val="multilevel"/>
    <w:tmpl w:val="5ADE7A7C"/>
    <w:styleLink w:val="WWNum3"/>
    <w:lvl w:ilvl="0">
      <w:start w:val="1"/>
      <w:numFmt w:val="decimal"/>
      <w:lvlText w:val="%1."/>
      <w:lvlJc w:val="left"/>
      <w:pPr>
        <w:ind w:left="905" w:hanging="425"/>
      </w:pPr>
    </w:lvl>
    <w:lvl w:ilvl="1">
      <w:start w:val="1"/>
      <w:numFmt w:val="decimal"/>
      <w:lvlText w:val="%1.%2."/>
      <w:lvlJc w:val="left"/>
      <w:pPr>
        <w:ind w:left="1047" w:hanging="567"/>
      </w:pPr>
    </w:lvl>
    <w:lvl w:ilvl="2">
      <w:start w:val="1"/>
      <w:numFmt w:val="decimal"/>
      <w:lvlText w:val="%1.%2.%3."/>
      <w:lvlJc w:val="left"/>
      <w:pPr>
        <w:ind w:left="1189" w:hanging="709"/>
      </w:pPr>
    </w:lvl>
    <w:lvl w:ilvl="3">
      <w:start w:val="1"/>
      <w:numFmt w:val="decimal"/>
      <w:lvlText w:val="%1.%2.%3.%4."/>
      <w:lvlJc w:val="left"/>
      <w:pPr>
        <w:ind w:left="1331" w:hanging="851"/>
      </w:pPr>
    </w:lvl>
    <w:lvl w:ilvl="4">
      <w:start w:val="1"/>
      <w:numFmt w:val="decimal"/>
      <w:lvlText w:val="%1.%2.%3.%4.%5."/>
      <w:lvlJc w:val="left"/>
      <w:pPr>
        <w:ind w:left="1472" w:hanging="992"/>
      </w:pPr>
    </w:lvl>
    <w:lvl w:ilvl="5">
      <w:start w:val="1"/>
      <w:numFmt w:val="decimal"/>
      <w:lvlText w:val="%1.%2.%3.%4.%5.%6."/>
      <w:lvlJc w:val="left"/>
      <w:pPr>
        <w:ind w:left="1614" w:hanging="1134"/>
      </w:pPr>
    </w:lvl>
    <w:lvl w:ilvl="6">
      <w:start w:val="1"/>
      <w:numFmt w:val="decimal"/>
      <w:lvlText w:val="%1.%2.%3.%4.%5.%6.%7."/>
      <w:lvlJc w:val="left"/>
      <w:pPr>
        <w:ind w:left="1756" w:hanging="1276"/>
      </w:pPr>
    </w:lvl>
    <w:lvl w:ilvl="7">
      <w:start w:val="1"/>
      <w:numFmt w:val="decimal"/>
      <w:lvlText w:val="%1.%2.%3.%4.%5.%6.%7.%8."/>
      <w:lvlJc w:val="left"/>
      <w:pPr>
        <w:ind w:left="1898" w:hanging="1418"/>
      </w:pPr>
    </w:lvl>
    <w:lvl w:ilvl="8">
      <w:start w:val="1"/>
      <w:numFmt w:val="decimal"/>
      <w:lvlText w:val="%1.%2.%3.%4.%5.%6.%7.%8.%9."/>
      <w:lvlJc w:val="left"/>
      <w:pPr>
        <w:ind w:left="2039" w:hanging="1559"/>
      </w:pPr>
    </w:lvl>
  </w:abstractNum>
  <w:abstractNum w:abstractNumId="6" w15:restartNumberingAfterBreak="0">
    <w:nsid w:val="22820F5E"/>
    <w:multiLevelType w:val="hybridMultilevel"/>
    <w:tmpl w:val="B8DC86F6"/>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D95D22"/>
    <w:multiLevelType w:val="hybridMultilevel"/>
    <w:tmpl w:val="B8DC86F6"/>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D7A5D"/>
    <w:multiLevelType w:val="multilevel"/>
    <w:tmpl w:val="384C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53E87"/>
    <w:multiLevelType w:val="multilevel"/>
    <w:tmpl w:val="2130A2E4"/>
    <w:styleLink w:val="WWNum12"/>
    <w:lvl w:ilvl="0">
      <w:start w:val="1"/>
      <w:numFmt w:val="japaneseCounting"/>
      <w:lvlText w:val="（%1）"/>
      <w:lvlJc w:val="left"/>
      <w:pPr>
        <w:ind w:left="970" w:hanging="828"/>
      </w:pPr>
      <w:rPr>
        <w:rFonts w:ascii="標楷體" w:hAnsi="標楷體" w:cs="細明體"/>
        <w:sz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15:restartNumberingAfterBreak="0">
    <w:nsid w:val="27A07051"/>
    <w:multiLevelType w:val="multilevel"/>
    <w:tmpl w:val="2BD25A9E"/>
    <w:styleLink w:val="WWNum9"/>
    <w:lvl w:ilvl="0">
      <w:start w:val="1"/>
      <w:numFmt w:val="japaneseCounting"/>
      <w:lvlText w:val="（%1）"/>
      <w:lvlJc w:val="left"/>
      <w:pPr>
        <w:ind w:left="1333" w:hanging="828"/>
      </w:pPr>
    </w:lvl>
    <w:lvl w:ilvl="1">
      <w:start w:val="1"/>
      <w:numFmt w:val="ideographTraditional"/>
      <w:lvlText w:val="%2、"/>
      <w:lvlJc w:val="left"/>
      <w:pPr>
        <w:ind w:left="1465" w:hanging="480"/>
      </w:pPr>
    </w:lvl>
    <w:lvl w:ilvl="2">
      <w:start w:val="1"/>
      <w:numFmt w:val="lowerRoman"/>
      <w:lvlText w:val="%3."/>
      <w:lvlJc w:val="right"/>
      <w:pPr>
        <w:ind w:left="1945" w:hanging="480"/>
      </w:pPr>
    </w:lvl>
    <w:lvl w:ilvl="3">
      <w:start w:val="1"/>
      <w:numFmt w:val="decimal"/>
      <w:lvlText w:val="%4."/>
      <w:lvlJc w:val="left"/>
      <w:pPr>
        <w:ind w:left="2425" w:hanging="480"/>
      </w:pPr>
    </w:lvl>
    <w:lvl w:ilvl="4">
      <w:start w:val="1"/>
      <w:numFmt w:val="ideographTraditional"/>
      <w:lvlText w:val="%5、"/>
      <w:lvlJc w:val="left"/>
      <w:pPr>
        <w:ind w:left="2905" w:hanging="480"/>
      </w:pPr>
    </w:lvl>
    <w:lvl w:ilvl="5">
      <w:start w:val="1"/>
      <w:numFmt w:val="lowerRoman"/>
      <w:lvlText w:val="%6."/>
      <w:lvlJc w:val="right"/>
      <w:pPr>
        <w:ind w:left="3385" w:hanging="480"/>
      </w:pPr>
    </w:lvl>
    <w:lvl w:ilvl="6">
      <w:start w:val="1"/>
      <w:numFmt w:val="decimal"/>
      <w:lvlText w:val="%7."/>
      <w:lvlJc w:val="left"/>
      <w:pPr>
        <w:ind w:left="3865" w:hanging="480"/>
      </w:pPr>
    </w:lvl>
    <w:lvl w:ilvl="7">
      <w:start w:val="1"/>
      <w:numFmt w:val="ideographTraditional"/>
      <w:lvlText w:val="%8、"/>
      <w:lvlJc w:val="left"/>
      <w:pPr>
        <w:ind w:left="4345" w:hanging="480"/>
      </w:pPr>
    </w:lvl>
    <w:lvl w:ilvl="8">
      <w:start w:val="1"/>
      <w:numFmt w:val="lowerRoman"/>
      <w:lvlText w:val="%9."/>
      <w:lvlJc w:val="right"/>
      <w:pPr>
        <w:ind w:left="4825" w:hanging="480"/>
      </w:pPr>
    </w:lvl>
  </w:abstractNum>
  <w:abstractNum w:abstractNumId="11" w15:restartNumberingAfterBreak="0">
    <w:nsid w:val="2CC41E9A"/>
    <w:multiLevelType w:val="hybridMultilevel"/>
    <w:tmpl w:val="B8DC86F6"/>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C0C03"/>
    <w:multiLevelType w:val="multilevel"/>
    <w:tmpl w:val="EEDE83A0"/>
    <w:styleLink w:val="WWNum4"/>
    <w:lvl w:ilvl="0">
      <w:start w:val="1"/>
      <w:numFmt w:val="decimal"/>
      <w:lvlText w:val="%1、"/>
      <w:lvlJc w:val="left"/>
      <w:pPr>
        <w:ind w:left="4167" w:hanging="480"/>
      </w:pPr>
      <w:rPr>
        <w:rFonts w:ascii="標楷體" w:eastAsia="標楷體" w:hAnsi="標楷體" w:cs="Times New Roman"/>
        <w:sz w:val="28"/>
      </w:rPr>
    </w:lvl>
    <w:lvl w:ilvl="1">
      <w:start w:val="1"/>
      <w:numFmt w:val="ideographTraditional"/>
      <w:lvlText w:val="%2、"/>
      <w:lvlJc w:val="left"/>
      <w:pPr>
        <w:ind w:left="3938" w:hanging="480"/>
      </w:pPr>
    </w:lvl>
    <w:lvl w:ilvl="2">
      <w:start w:val="1"/>
      <w:numFmt w:val="lowerRoman"/>
      <w:lvlText w:val="%3."/>
      <w:lvlJc w:val="right"/>
      <w:pPr>
        <w:ind w:left="4418" w:hanging="480"/>
      </w:pPr>
    </w:lvl>
    <w:lvl w:ilvl="3">
      <w:start w:val="1"/>
      <w:numFmt w:val="decimal"/>
      <w:lvlText w:val="%4."/>
      <w:lvlJc w:val="left"/>
      <w:pPr>
        <w:ind w:left="4898" w:hanging="480"/>
      </w:pPr>
    </w:lvl>
    <w:lvl w:ilvl="4">
      <w:start w:val="1"/>
      <w:numFmt w:val="ideographTraditional"/>
      <w:lvlText w:val="%5、"/>
      <w:lvlJc w:val="left"/>
      <w:pPr>
        <w:ind w:left="5378" w:hanging="480"/>
      </w:pPr>
    </w:lvl>
    <w:lvl w:ilvl="5">
      <w:start w:val="1"/>
      <w:numFmt w:val="lowerRoman"/>
      <w:lvlText w:val="%6."/>
      <w:lvlJc w:val="right"/>
      <w:pPr>
        <w:ind w:left="5858" w:hanging="480"/>
      </w:pPr>
    </w:lvl>
    <w:lvl w:ilvl="6">
      <w:start w:val="1"/>
      <w:numFmt w:val="decimal"/>
      <w:lvlText w:val="%7."/>
      <w:lvlJc w:val="left"/>
      <w:pPr>
        <w:ind w:left="6338" w:hanging="480"/>
      </w:pPr>
    </w:lvl>
    <w:lvl w:ilvl="7">
      <w:start w:val="1"/>
      <w:numFmt w:val="ideographTraditional"/>
      <w:lvlText w:val="%8、"/>
      <w:lvlJc w:val="left"/>
      <w:pPr>
        <w:ind w:left="6818" w:hanging="480"/>
      </w:pPr>
    </w:lvl>
    <w:lvl w:ilvl="8">
      <w:start w:val="1"/>
      <w:numFmt w:val="lowerRoman"/>
      <w:lvlText w:val="%9."/>
      <w:lvlJc w:val="right"/>
      <w:pPr>
        <w:ind w:left="7298" w:hanging="480"/>
      </w:pPr>
    </w:lvl>
  </w:abstractNum>
  <w:abstractNum w:abstractNumId="13" w15:restartNumberingAfterBreak="0">
    <w:nsid w:val="3D3E44D2"/>
    <w:multiLevelType w:val="hybridMultilevel"/>
    <w:tmpl w:val="FAB0BB88"/>
    <w:lvl w:ilvl="0" w:tplc="0D862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4E7A44"/>
    <w:multiLevelType w:val="multilevel"/>
    <w:tmpl w:val="95B86268"/>
    <w:styleLink w:val="WWNum6"/>
    <w:lvl w:ilvl="0">
      <w:start w:val="1"/>
      <w:numFmt w:val="japaneseCounting"/>
      <w:lvlText w:val="（%1）"/>
      <w:lvlJc w:val="left"/>
      <w:pPr>
        <w:ind w:left="1308" w:hanging="828"/>
      </w:pPr>
      <w:rPr>
        <w:rFonts w:cs="細明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4692223C"/>
    <w:multiLevelType w:val="multilevel"/>
    <w:tmpl w:val="140A26F8"/>
    <w:styleLink w:val="WWNum8a"/>
    <w:lvl w:ilvl="0">
      <w:start w:val="1"/>
      <w:numFmt w:val="japaneseCounting"/>
      <w:lvlText w:val="（%1）"/>
      <w:lvlJc w:val="left"/>
      <w:pPr>
        <w:ind w:left="828" w:hanging="828"/>
      </w:pPr>
      <w:rPr>
        <w:rFonts w:cs="細明體"/>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6" w15:restartNumberingAfterBreak="0">
    <w:nsid w:val="48227752"/>
    <w:multiLevelType w:val="hybridMultilevel"/>
    <w:tmpl w:val="E7D8115A"/>
    <w:lvl w:ilvl="0" w:tplc="043858F2">
      <w:start w:val="1"/>
      <w:numFmt w:val="decimal"/>
      <w:lvlText w:val="%1."/>
      <w:lvlJc w:val="left"/>
      <w:pPr>
        <w:ind w:left="360" w:hanging="36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8671E6"/>
    <w:multiLevelType w:val="multilevel"/>
    <w:tmpl w:val="97F2A4E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56538BE"/>
    <w:multiLevelType w:val="multilevel"/>
    <w:tmpl w:val="262CF2FC"/>
    <w:styleLink w:val="WWNum13"/>
    <w:lvl w:ilvl="0">
      <w:start w:val="1"/>
      <w:numFmt w:val="decimal"/>
      <w:lvlText w:val="%1、"/>
      <w:lvlJc w:val="left"/>
      <w:pPr>
        <w:ind w:left="1713" w:hanging="72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9" w15:restartNumberingAfterBreak="0">
    <w:nsid w:val="5C921C91"/>
    <w:multiLevelType w:val="multilevel"/>
    <w:tmpl w:val="38C09856"/>
    <w:styleLink w:val="WWNum7"/>
    <w:lvl w:ilvl="0">
      <w:start w:val="1"/>
      <w:numFmt w:val="japaneseCounting"/>
      <w:lvlText w:val="（%1）"/>
      <w:lvlJc w:val="left"/>
      <w:pPr>
        <w:ind w:left="828" w:hanging="828"/>
      </w:pPr>
      <w:rPr>
        <w:rFonts w:cs="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E9F5284"/>
    <w:multiLevelType w:val="multilevel"/>
    <w:tmpl w:val="BF8AA7A6"/>
    <w:styleLink w:val="WWNum10"/>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1" w15:restartNumberingAfterBreak="0">
    <w:nsid w:val="602C3287"/>
    <w:multiLevelType w:val="hybridMultilevel"/>
    <w:tmpl w:val="C24EE6EA"/>
    <w:lvl w:ilvl="0" w:tplc="F4B2E3D4">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60904034"/>
    <w:multiLevelType w:val="multilevel"/>
    <w:tmpl w:val="8560460A"/>
    <w:styleLink w:val="WWNum8"/>
    <w:lvl w:ilvl="0">
      <w:start w:val="1"/>
      <w:numFmt w:val="japaneseCounting"/>
      <w:lvlText w:val="（%1）"/>
      <w:lvlJc w:val="left"/>
      <w:pPr>
        <w:ind w:left="828" w:hanging="828"/>
      </w:pPr>
      <w:rPr>
        <w:rFonts w:cs="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5D610FD"/>
    <w:multiLevelType w:val="hybridMultilevel"/>
    <w:tmpl w:val="BEA2BCAA"/>
    <w:lvl w:ilvl="0" w:tplc="EF46E86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303489"/>
    <w:multiLevelType w:val="multilevel"/>
    <w:tmpl w:val="42647E54"/>
    <w:styleLink w:val="WWNum15"/>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5" w15:restartNumberingAfterBreak="0">
    <w:nsid w:val="6D2025BF"/>
    <w:multiLevelType w:val="multilevel"/>
    <w:tmpl w:val="7B780640"/>
    <w:styleLink w:val="WWNum2"/>
    <w:lvl w:ilvl="0">
      <w:start w:val="1"/>
      <w:numFmt w:val="japaneseCounting"/>
      <w:lvlText w:val="(%1)、"/>
      <w:lvlJc w:val="left"/>
      <w:pPr>
        <w:ind w:left="480" w:hanging="480"/>
      </w:pPr>
      <w:rPr>
        <w:rFonts w:eastAsia="標楷體" w:cs="Times New Roman"/>
        <w:color w:val="000000"/>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D2D1EFC"/>
    <w:multiLevelType w:val="hybridMultilevel"/>
    <w:tmpl w:val="B8DC86F6"/>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007265"/>
    <w:multiLevelType w:val="hybridMultilevel"/>
    <w:tmpl w:val="FAB0BB88"/>
    <w:lvl w:ilvl="0" w:tplc="0D862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A505BD"/>
    <w:multiLevelType w:val="multilevel"/>
    <w:tmpl w:val="94B2E034"/>
    <w:styleLink w:val="WWNum1"/>
    <w:lvl w:ilvl="0">
      <w:start w:val="1"/>
      <w:numFmt w:val="japaneseCounting"/>
      <w:lvlText w:val="%1、"/>
      <w:lvlJc w:val="left"/>
      <w:pPr>
        <w:ind w:left="720" w:hanging="720"/>
      </w:pPr>
      <w:rPr>
        <w:rFonts w:ascii="標楷體" w:eastAsia="標楷體" w:hAnsi="標楷體"/>
        <w:color w:val="00000A"/>
        <w:sz w:val="28"/>
      </w:rPr>
    </w:lvl>
    <w:lvl w:ilvl="1">
      <w:start w:val="1"/>
      <w:numFmt w:val="none"/>
      <w:suff w:val="nothing"/>
      <w:lvlText w:val="%2)"/>
      <w:lvlJc w:val="left"/>
      <w:pPr>
        <w:ind w:left="960" w:hanging="480"/>
      </w:pPr>
      <w:rPr>
        <w:rFonts w:eastAsia="標楷體" w:cs="Times New Roman"/>
        <w:color w:val="000000"/>
        <w:lang w:val="en-US"/>
      </w:r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B6D6136"/>
    <w:multiLevelType w:val="hybridMultilevel"/>
    <w:tmpl w:val="CBECC102"/>
    <w:lvl w:ilvl="0" w:tplc="E9B66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C47047"/>
    <w:multiLevelType w:val="multilevel"/>
    <w:tmpl w:val="42BCB8BA"/>
    <w:styleLink w:val="WWNum11"/>
    <w:lvl w:ilvl="0">
      <w:start w:val="1"/>
      <w:numFmt w:val="japaneseCounting"/>
      <w:lvlText w:val="%1、"/>
      <w:lvlJc w:val="left"/>
      <w:pPr>
        <w:ind w:left="720" w:hanging="720"/>
      </w:pPr>
      <w:rPr>
        <w:rFonts w:eastAsia="標楷體"/>
        <w:color w:val="00000A"/>
        <w:sz w:val="28"/>
      </w:rPr>
    </w:lvl>
    <w:lvl w:ilvl="1">
      <w:start w:val="1"/>
      <w:numFmt w:val="none"/>
      <w:suff w:val="nothing"/>
      <w:lvlText w:val="%2)"/>
      <w:lvlJc w:val="left"/>
      <w:pPr>
        <w:ind w:left="960" w:hanging="480"/>
      </w:pPr>
      <w:rPr>
        <w:rFonts w:eastAsia="標楷體" w:cs="Times New Roman"/>
        <w:color w:val="000000"/>
        <w:lang w:val="en-US"/>
      </w:rPr>
    </w:lvl>
    <w:lvl w:ilvl="2">
      <w:start w:val="1"/>
      <w:numFmt w:val="decimal"/>
      <w:lvlText w:val="%3."/>
      <w:lvlJc w:val="right"/>
      <w:pPr>
        <w:ind w:left="1440" w:hanging="480"/>
      </w:pPr>
      <w:rPr>
        <w:color w:val="00000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EF72B51"/>
    <w:multiLevelType w:val="multilevel"/>
    <w:tmpl w:val="42647E54"/>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17"/>
  </w:num>
  <w:num w:numId="2">
    <w:abstractNumId w:val="28"/>
  </w:num>
  <w:num w:numId="3">
    <w:abstractNumId w:val="25"/>
  </w:num>
  <w:num w:numId="4">
    <w:abstractNumId w:val="5"/>
  </w:num>
  <w:num w:numId="5">
    <w:abstractNumId w:val="12"/>
  </w:num>
  <w:num w:numId="6">
    <w:abstractNumId w:val="1"/>
  </w:num>
  <w:num w:numId="7">
    <w:abstractNumId w:val="14"/>
  </w:num>
  <w:num w:numId="8">
    <w:abstractNumId w:val="19"/>
  </w:num>
  <w:num w:numId="9">
    <w:abstractNumId w:val="22"/>
  </w:num>
  <w:num w:numId="10">
    <w:abstractNumId w:val="10"/>
  </w:num>
  <w:num w:numId="11">
    <w:abstractNumId w:val="20"/>
  </w:num>
  <w:num w:numId="12">
    <w:abstractNumId w:val="30"/>
  </w:num>
  <w:num w:numId="13">
    <w:abstractNumId w:val="9"/>
  </w:num>
  <w:num w:numId="14">
    <w:abstractNumId w:val="18"/>
  </w:num>
  <w:num w:numId="15">
    <w:abstractNumId w:val="13"/>
  </w:num>
  <w:num w:numId="16">
    <w:abstractNumId w:val="27"/>
  </w:num>
  <w:num w:numId="17">
    <w:abstractNumId w:val="0"/>
  </w:num>
  <w:num w:numId="18">
    <w:abstractNumId w:val="26"/>
  </w:num>
  <w:num w:numId="19">
    <w:abstractNumId w:val="4"/>
  </w:num>
  <w:num w:numId="20">
    <w:abstractNumId w:val="3"/>
  </w:num>
  <w:num w:numId="21">
    <w:abstractNumId w:val="21"/>
  </w:num>
  <w:num w:numId="22">
    <w:abstractNumId w:val="11"/>
  </w:num>
  <w:num w:numId="23">
    <w:abstractNumId w:val="6"/>
  </w:num>
  <w:num w:numId="24">
    <w:abstractNumId w:val="24"/>
  </w:num>
  <w:num w:numId="25">
    <w:abstractNumId w:val="24"/>
    <w:lvlOverride w:ilvl="0">
      <w:startOverride w:val="1"/>
    </w:lvlOverride>
  </w:num>
  <w:num w:numId="26">
    <w:abstractNumId w:val="15"/>
  </w:num>
  <w:num w:numId="27">
    <w:abstractNumId w:val="31"/>
  </w:num>
  <w:num w:numId="28">
    <w:abstractNumId w:val="29"/>
  </w:num>
  <w:num w:numId="29">
    <w:abstractNumId w:val="7"/>
  </w:num>
  <w:num w:numId="30">
    <w:abstractNumId w:val="16"/>
  </w:num>
  <w:num w:numId="31">
    <w:abstractNumId w:val="8"/>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73"/>
    <w:rsid w:val="000405D4"/>
    <w:rsid w:val="0006204C"/>
    <w:rsid w:val="000B0454"/>
    <w:rsid w:val="000B19A4"/>
    <w:rsid w:val="000C5ACD"/>
    <w:rsid w:val="000D2201"/>
    <w:rsid w:val="000F7311"/>
    <w:rsid w:val="00117E1B"/>
    <w:rsid w:val="00132268"/>
    <w:rsid w:val="00143E77"/>
    <w:rsid w:val="00180E54"/>
    <w:rsid w:val="00193B3C"/>
    <w:rsid w:val="001A13A1"/>
    <w:rsid w:val="001C3A54"/>
    <w:rsid w:val="001C4169"/>
    <w:rsid w:val="001C4598"/>
    <w:rsid w:val="001F1B97"/>
    <w:rsid w:val="00204701"/>
    <w:rsid w:val="00207303"/>
    <w:rsid w:val="002076C0"/>
    <w:rsid w:val="00216129"/>
    <w:rsid w:val="00231563"/>
    <w:rsid w:val="00245B5D"/>
    <w:rsid w:val="00246447"/>
    <w:rsid w:val="00282537"/>
    <w:rsid w:val="0029621D"/>
    <w:rsid w:val="002B2A9C"/>
    <w:rsid w:val="002B3882"/>
    <w:rsid w:val="002C782D"/>
    <w:rsid w:val="002F6789"/>
    <w:rsid w:val="00301F63"/>
    <w:rsid w:val="00312C79"/>
    <w:rsid w:val="003353D8"/>
    <w:rsid w:val="00346747"/>
    <w:rsid w:val="00373E38"/>
    <w:rsid w:val="00375E32"/>
    <w:rsid w:val="003866F6"/>
    <w:rsid w:val="003C07FC"/>
    <w:rsid w:val="003C1554"/>
    <w:rsid w:val="003C4581"/>
    <w:rsid w:val="003C52E5"/>
    <w:rsid w:val="003C74EF"/>
    <w:rsid w:val="003D72D1"/>
    <w:rsid w:val="003F14C6"/>
    <w:rsid w:val="00403689"/>
    <w:rsid w:val="0041006B"/>
    <w:rsid w:val="00420C19"/>
    <w:rsid w:val="00430873"/>
    <w:rsid w:val="00430C0F"/>
    <w:rsid w:val="00440B39"/>
    <w:rsid w:val="0046232E"/>
    <w:rsid w:val="00462982"/>
    <w:rsid w:val="00463ABA"/>
    <w:rsid w:val="004752EF"/>
    <w:rsid w:val="00476358"/>
    <w:rsid w:val="004A077C"/>
    <w:rsid w:val="004B459E"/>
    <w:rsid w:val="004E3DBB"/>
    <w:rsid w:val="005155B2"/>
    <w:rsid w:val="00520E69"/>
    <w:rsid w:val="00545D29"/>
    <w:rsid w:val="00567C9F"/>
    <w:rsid w:val="00595277"/>
    <w:rsid w:val="005955D3"/>
    <w:rsid w:val="005B0AD0"/>
    <w:rsid w:val="005D7EF2"/>
    <w:rsid w:val="005E5DB4"/>
    <w:rsid w:val="00623DDE"/>
    <w:rsid w:val="0066157F"/>
    <w:rsid w:val="0068061C"/>
    <w:rsid w:val="00681DB7"/>
    <w:rsid w:val="00692FFF"/>
    <w:rsid w:val="006D2B9E"/>
    <w:rsid w:val="00735EEE"/>
    <w:rsid w:val="007367D1"/>
    <w:rsid w:val="00744A54"/>
    <w:rsid w:val="00761F49"/>
    <w:rsid w:val="00763583"/>
    <w:rsid w:val="00792904"/>
    <w:rsid w:val="007A6F32"/>
    <w:rsid w:val="007C00CC"/>
    <w:rsid w:val="007D507A"/>
    <w:rsid w:val="007F6DD1"/>
    <w:rsid w:val="00826424"/>
    <w:rsid w:val="00861790"/>
    <w:rsid w:val="008811FC"/>
    <w:rsid w:val="0088566D"/>
    <w:rsid w:val="00890003"/>
    <w:rsid w:val="00892BB5"/>
    <w:rsid w:val="008C3E3A"/>
    <w:rsid w:val="008D35BB"/>
    <w:rsid w:val="008D35DA"/>
    <w:rsid w:val="00901396"/>
    <w:rsid w:val="0093726F"/>
    <w:rsid w:val="00952209"/>
    <w:rsid w:val="00954FAA"/>
    <w:rsid w:val="009924D3"/>
    <w:rsid w:val="009A64F9"/>
    <w:rsid w:val="009B155F"/>
    <w:rsid w:val="009C3508"/>
    <w:rsid w:val="009D478D"/>
    <w:rsid w:val="00A02C63"/>
    <w:rsid w:val="00A14F86"/>
    <w:rsid w:val="00A44432"/>
    <w:rsid w:val="00A51E90"/>
    <w:rsid w:val="00A53FEF"/>
    <w:rsid w:val="00A704B2"/>
    <w:rsid w:val="00A83C84"/>
    <w:rsid w:val="00AA581B"/>
    <w:rsid w:val="00AC283A"/>
    <w:rsid w:val="00AC59A5"/>
    <w:rsid w:val="00AE67C5"/>
    <w:rsid w:val="00AF0E98"/>
    <w:rsid w:val="00B01555"/>
    <w:rsid w:val="00B158E0"/>
    <w:rsid w:val="00B20654"/>
    <w:rsid w:val="00B220B2"/>
    <w:rsid w:val="00B27D2D"/>
    <w:rsid w:val="00B54EA9"/>
    <w:rsid w:val="00C22B6B"/>
    <w:rsid w:val="00C23163"/>
    <w:rsid w:val="00C6667C"/>
    <w:rsid w:val="00C9542B"/>
    <w:rsid w:val="00CA0CB7"/>
    <w:rsid w:val="00CA3B45"/>
    <w:rsid w:val="00CA6535"/>
    <w:rsid w:val="00CD5618"/>
    <w:rsid w:val="00CF266E"/>
    <w:rsid w:val="00D1749C"/>
    <w:rsid w:val="00D42AB1"/>
    <w:rsid w:val="00D52E24"/>
    <w:rsid w:val="00D54D09"/>
    <w:rsid w:val="00D7020A"/>
    <w:rsid w:val="00D848AF"/>
    <w:rsid w:val="00D870AE"/>
    <w:rsid w:val="00DA20DE"/>
    <w:rsid w:val="00DC3D55"/>
    <w:rsid w:val="00DC7C0D"/>
    <w:rsid w:val="00DF59EA"/>
    <w:rsid w:val="00E05E22"/>
    <w:rsid w:val="00E15ECD"/>
    <w:rsid w:val="00E24AD1"/>
    <w:rsid w:val="00E551BA"/>
    <w:rsid w:val="00E7068D"/>
    <w:rsid w:val="00E904B6"/>
    <w:rsid w:val="00EB373D"/>
    <w:rsid w:val="00ED0BD8"/>
    <w:rsid w:val="00EE1E27"/>
    <w:rsid w:val="00F16027"/>
    <w:rsid w:val="00F31807"/>
    <w:rsid w:val="00F42457"/>
    <w:rsid w:val="00F63D72"/>
    <w:rsid w:val="00F65FE4"/>
    <w:rsid w:val="00F734BB"/>
    <w:rsid w:val="00F84506"/>
    <w:rsid w:val="00F8454D"/>
    <w:rsid w:val="00F91C54"/>
    <w:rsid w:val="00F939D3"/>
    <w:rsid w:val="00F9462B"/>
    <w:rsid w:val="00FA1973"/>
    <w:rsid w:val="00FA754A"/>
    <w:rsid w:val="00FB3F48"/>
    <w:rsid w:val="00FC1751"/>
    <w:rsid w:val="00FF427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D57BD6-B5C3-4489-AB0F-9112F140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1790"/>
    <w:rPr>
      <w:rFonts w:ascii="Times New Roman" w:eastAsia="Times New Roman" w:hAnsi="Times New Roman" w:cs="Times New Roman"/>
      <w:szCs w:val="24"/>
    </w:rPr>
  </w:style>
  <w:style w:type="paragraph" w:customStyle="1" w:styleId="Heading">
    <w:name w:val="Heading"/>
    <w:basedOn w:val="Standard"/>
    <w:next w:val="Textbody"/>
    <w:rsid w:val="00861790"/>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861790"/>
    <w:pPr>
      <w:ind w:left="610" w:hanging="610"/>
    </w:pPr>
    <w:rPr>
      <w:rFonts w:ascii="標楷體" w:eastAsia="標楷體" w:hAnsi="標楷體" w:cs="標楷體"/>
    </w:rPr>
  </w:style>
  <w:style w:type="paragraph" w:styleId="a3">
    <w:name w:val="List"/>
    <w:basedOn w:val="Textbody"/>
    <w:rsid w:val="00861790"/>
    <w:rPr>
      <w:rFonts w:cs="Mangal"/>
    </w:rPr>
  </w:style>
  <w:style w:type="paragraph" w:styleId="a4">
    <w:name w:val="caption"/>
    <w:basedOn w:val="Standard"/>
    <w:rsid w:val="00861790"/>
    <w:pPr>
      <w:suppressLineNumbers/>
      <w:spacing w:before="120" w:after="120"/>
    </w:pPr>
    <w:rPr>
      <w:rFonts w:cs="Mangal"/>
      <w:i/>
      <w:iCs/>
    </w:rPr>
  </w:style>
  <w:style w:type="paragraph" w:customStyle="1" w:styleId="Index">
    <w:name w:val="Index"/>
    <w:basedOn w:val="Standard"/>
    <w:rsid w:val="00861790"/>
    <w:pPr>
      <w:suppressLineNumbers/>
    </w:pPr>
    <w:rPr>
      <w:rFonts w:cs="Mangal"/>
    </w:rPr>
  </w:style>
  <w:style w:type="paragraph" w:styleId="a5">
    <w:name w:val="Title"/>
    <w:basedOn w:val="Standard"/>
    <w:rsid w:val="00861790"/>
    <w:pPr>
      <w:keepNext/>
      <w:spacing w:before="240" w:after="120"/>
    </w:pPr>
    <w:rPr>
      <w:rFonts w:ascii="Liberation Sans" w:eastAsia="微軟正黑體" w:hAnsi="Liberation Sans" w:cs="Mangal"/>
      <w:sz w:val="28"/>
      <w:szCs w:val="28"/>
    </w:rPr>
  </w:style>
  <w:style w:type="paragraph" w:styleId="a6">
    <w:name w:val="List Paragraph"/>
    <w:basedOn w:val="Standard"/>
    <w:rsid w:val="00861790"/>
    <w:pPr>
      <w:ind w:left="480"/>
    </w:pPr>
  </w:style>
  <w:style w:type="paragraph" w:customStyle="1" w:styleId="HeaderandFooter">
    <w:name w:val="Header and Footer"/>
    <w:basedOn w:val="Standard"/>
    <w:rsid w:val="00861790"/>
    <w:pPr>
      <w:suppressLineNumbers/>
      <w:tabs>
        <w:tab w:val="center" w:pos="4819"/>
        <w:tab w:val="right" w:pos="9638"/>
      </w:tabs>
    </w:pPr>
  </w:style>
  <w:style w:type="paragraph" w:styleId="a7">
    <w:name w:val="header"/>
    <w:basedOn w:val="Standard"/>
    <w:rsid w:val="00861790"/>
    <w:pPr>
      <w:tabs>
        <w:tab w:val="center" w:pos="4153"/>
        <w:tab w:val="right" w:pos="8306"/>
      </w:tabs>
      <w:snapToGrid w:val="0"/>
    </w:pPr>
    <w:rPr>
      <w:sz w:val="20"/>
      <w:szCs w:val="20"/>
    </w:rPr>
  </w:style>
  <w:style w:type="paragraph" w:styleId="a8">
    <w:name w:val="footer"/>
    <w:basedOn w:val="Standard"/>
    <w:rsid w:val="00861790"/>
    <w:pPr>
      <w:tabs>
        <w:tab w:val="center" w:pos="4153"/>
        <w:tab w:val="right" w:pos="8306"/>
      </w:tabs>
      <w:snapToGrid w:val="0"/>
    </w:pPr>
    <w:rPr>
      <w:sz w:val="20"/>
      <w:szCs w:val="20"/>
    </w:rPr>
  </w:style>
  <w:style w:type="paragraph" w:styleId="a9">
    <w:name w:val="Balloon Text"/>
    <w:basedOn w:val="Standard"/>
    <w:rsid w:val="00861790"/>
    <w:rPr>
      <w:rFonts w:ascii="Cambria" w:eastAsia="Cambria" w:hAnsi="Cambria" w:cs="Tahoma"/>
      <w:sz w:val="18"/>
      <w:szCs w:val="18"/>
    </w:rPr>
  </w:style>
  <w:style w:type="paragraph" w:customStyle="1" w:styleId="TableContents">
    <w:name w:val="Table Contents"/>
    <w:basedOn w:val="Standard"/>
    <w:rsid w:val="00861790"/>
    <w:pPr>
      <w:suppressLineNumbers/>
    </w:pPr>
  </w:style>
  <w:style w:type="paragraph" w:styleId="HTML">
    <w:name w:val="HTML Preformatted"/>
    <w:basedOn w:val="Standard"/>
    <w:rsid w:val="00861790"/>
    <w:rPr>
      <w:rFonts w:ascii="Courier New" w:eastAsia="Courier New" w:hAnsi="Courier New" w:cs="Courier New"/>
      <w:sz w:val="20"/>
      <w:szCs w:val="20"/>
    </w:rPr>
  </w:style>
  <w:style w:type="paragraph" w:customStyle="1" w:styleId="PreformattedText">
    <w:name w:val="Preformatted Text"/>
    <w:basedOn w:val="Standard"/>
    <w:rsid w:val="00861790"/>
    <w:rPr>
      <w:rFonts w:ascii="Liberation Mono" w:eastAsia="細明體" w:hAnsi="Liberation Mono" w:cs="Liberation Mono"/>
      <w:sz w:val="20"/>
      <w:szCs w:val="20"/>
    </w:rPr>
  </w:style>
  <w:style w:type="paragraph" w:customStyle="1" w:styleId="TableHeading">
    <w:name w:val="Table Heading"/>
    <w:basedOn w:val="TableContents"/>
    <w:rsid w:val="00861790"/>
    <w:pPr>
      <w:jc w:val="center"/>
    </w:pPr>
    <w:rPr>
      <w:b/>
      <w:bCs/>
    </w:rPr>
  </w:style>
  <w:style w:type="paragraph" w:customStyle="1" w:styleId="DocumentMap">
    <w:name w:val="DocumentMap"/>
    <w:rsid w:val="00861790"/>
    <w:pPr>
      <w:widowControl/>
      <w:textAlignment w:val="auto"/>
    </w:pPr>
    <w:rPr>
      <w:rFonts w:ascii="Times New Roman" w:hAnsi="Times New Roman" w:cs="Times New Roman"/>
      <w:sz w:val="20"/>
      <w:szCs w:val="20"/>
    </w:rPr>
  </w:style>
  <w:style w:type="character" w:customStyle="1" w:styleId="aa">
    <w:name w:val="頁首 字元"/>
    <w:basedOn w:val="a0"/>
    <w:rsid w:val="00861790"/>
    <w:rPr>
      <w:rFonts w:ascii="Times New Roman" w:eastAsia="新細明體" w:hAnsi="Times New Roman" w:cs="Times New Roman"/>
      <w:sz w:val="20"/>
      <w:szCs w:val="20"/>
    </w:rPr>
  </w:style>
  <w:style w:type="character" w:customStyle="1" w:styleId="ab">
    <w:name w:val="頁尾 字元"/>
    <w:basedOn w:val="a0"/>
    <w:rsid w:val="00861790"/>
    <w:rPr>
      <w:rFonts w:ascii="Times New Roman" w:eastAsia="新細明體" w:hAnsi="Times New Roman" w:cs="Times New Roman"/>
      <w:sz w:val="20"/>
      <w:szCs w:val="20"/>
    </w:rPr>
  </w:style>
  <w:style w:type="character" w:styleId="ac">
    <w:name w:val="Placeholder Text"/>
    <w:basedOn w:val="a0"/>
    <w:rsid w:val="00861790"/>
    <w:rPr>
      <w:color w:val="808080"/>
    </w:rPr>
  </w:style>
  <w:style w:type="character" w:customStyle="1" w:styleId="ad">
    <w:name w:val="註解方塊文字 字元"/>
    <w:basedOn w:val="a0"/>
    <w:rsid w:val="00861790"/>
    <w:rPr>
      <w:rFonts w:ascii="Cambria" w:eastAsia="新細明體" w:hAnsi="Cambria" w:cs="Tahoma"/>
      <w:sz w:val="18"/>
      <w:szCs w:val="18"/>
    </w:rPr>
  </w:style>
  <w:style w:type="character" w:customStyle="1" w:styleId="ae">
    <w:name w:val="本文 字元"/>
    <w:basedOn w:val="a0"/>
    <w:rsid w:val="00861790"/>
    <w:rPr>
      <w:rFonts w:ascii="標楷體" w:eastAsia="標楷體" w:hAnsi="標楷體" w:cs="Times New Roman"/>
      <w:szCs w:val="24"/>
    </w:rPr>
  </w:style>
  <w:style w:type="character" w:customStyle="1" w:styleId="ListLabel1">
    <w:name w:val="ListLabel 1"/>
    <w:rsid w:val="00861790"/>
    <w:rPr>
      <w:rFonts w:ascii="標楷體" w:eastAsia="標楷體" w:hAnsi="標楷體" w:cs="標楷體"/>
      <w:color w:val="00000A"/>
      <w:sz w:val="28"/>
    </w:rPr>
  </w:style>
  <w:style w:type="character" w:customStyle="1" w:styleId="ListLabel2">
    <w:name w:val="ListLabel 2"/>
    <w:rsid w:val="00861790"/>
    <w:rPr>
      <w:rFonts w:eastAsia="標楷體" w:cs="Times New Roman"/>
      <w:color w:val="000000"/>
      <w:lang w:val="en-US"/>
    </w:rPr>
  </w:style>
  <w:style w:type="character" w:customStyle="1" w:styleId="ListLabel3">
    <w:name w:val="ListLabel 3"/>
    <w:rsid w:val="00861790"/>
    <w:rPr>
      <w:color w:val="00000A"/>
    </w:rPr>
  </w:style>
  <w:style w:type="character" w:customStyle="1" w:styleId="ListLabel4">
    <w:name w:val="ListLabel 4"/>
    <w:rsid w:val="00861790"/>
    <w:rPr>
      <w:color w:val="00000A"/>
    </w:rPr>
  </w:style>
  <w:style w:type="character" w:customStyle="1" w:styleId="ListLabel5">
    <w:name w:val="ListLabel 5"/>
    <w:rsid w:val="00861790"/>
    <w:rPr>
      <w:color w:val="00000A"/>
    </w:rPr>
  </w:style>
  <w:style w:type="character" w:customStyle="1" w:styleId="ListLabel6">
    <w:name w:val="ListLabel 6"/>
    <w:rsid w:val="00861790"/>
    <w:rPr>
      <w:rFonts w:eastAsia="標楷體" w:cs="Times New Roman"/>
      <w:color w:val="000000"/>
    </w:rPr>
  </w:style>
  <w:style w:type="character" w:customStyle="1" w:styleId="ListLabel7">
    <w:name w:val="ListLabel 7"/>
    <w:rsid w:val="00861790"/>
    <w:rPr>
      <w:color w:val="00000A"/>
    </w:rPr>
  </w:style>
  <w:style w:type="character" w:customStyle="1" w:styleId="ListLabel8">
    <w:name w:val="ListLabel 8"/>
    <w:rsid w:val="00861790"/>
    <w:rPr>
      <w:rFonts w:eastAsia="標楷體" w:cs="Times New Roman"/>
      <w:color w:val="000000"/>
    </w:rPr>
  </w:style>
  <w:style w:type="character" w:customStyle="1" w:styleId="ListLabel9">
    <w:name w:val="ListLabel 9"/>
    <w:rsid w:val="00861790"/>
    <w:rPr>
      <w:rFonts w:ascii="標楷體" w:eastAsia="標楷體" w:hAnsi="標楷體" w:cs="Times New Roman"/>
      <w:color w:val="000000"/>
      <w:sz w:val="28"/>
    </w:rPr>
  </w:style>
  <w:style w:type="character" w:customStyle="1" w:styleId="ListLabel10">
    <w:name w:val="ListLabel 10"/>
    <w:rsid w:val="00861790"/>
    <w:rPr>
      <w:color w:val="00000A"/>
    </w:rPr>
  </w:style>
  <w:style w:type="character" w:customStyle="1" w:styleId="ListLabel11">
    <w:name w:val="ListLabel 11"/>
    <w:rsid w:val="00861790"/>
    <w:rPr>
      <w:color w:val="000000"/>
    </w:rPr>
  </w:style>
  <w:style w:type="character" w:customStyle="1" w:styleId="ListLabel12">
    <w:name w:val="ListLabel 12"/>
    <w:rsid w:val="00861790"/>
    <w:rPr>
      <w:color w:val="00000A"/>
    </w:rPr>
  </w:style>
  <w:style w:type="character" w:customStyle="1" w:styleId="ListLabel13">
    <w:name w:val="ListLabel 13"/>
    <w:rsid w:val="00861790"/>
    <w:rPr>
      <w:rFonts w:eastAsia="標楷體" w:cs="Times New Roman"/>
      <w:color w:val="000000"/>
      <w:lang w:val="en-US"/>
    </w:rPr>
  </w:style>
  <w:style w:type="character" w:customStyle="1" w:styleId="ListLabel14">
    <w:name w:val="ListLabel 14"/>
    <w:rsid w:val="00861790"/>
    <w:rPr>
      <w:rFonts w:eastAsia="標楷體" w:cs="Times New Roman"/>
      <w:color w:val="000000"/>
    </w:rPr>
  </w:style>
  <w:style w:type="character" w:customStyle="1" w:styleId="HTML0">
    <w:name w:val="HTML 預設格式 字元"/>
    <w:basedOn w:val="a0"/>
    <w:rsid w:val="00861790"/>
    <w:rPr>
      <w:rFonts w:ascii="Courier New" w:eastAsia="Courier New" w:hAnsi="Courier New" w:cs="Courier New"/>
      <w:sz w:val="20"/>
      <w:szCs w:val="20"/>
    </w:rPr>
  </w:style>
  <w:style w:type="character" w:customStyle="1" w:styleId="ListLabel15">
    <w:name w:val="ListLabel 15"/>
    <w:rsid w:val="00861790"/>
    <w:rPr>
      <w:rFonts w:ascii="標楷體" w:eastAsia="標楷體" w:hAnsi="標楷體" w:cs="標楷體"/>
      <w:color w:val="00000A"/>
      <w:sz w:val="28"/>
    </w:rPr>
  </w:style>
  <w:style w:type="character" w:customStyle="1" w:styleId="ListLabel16">
    <w:name w:val="ListLabel 16"/>
    <w:rsid w:val="00861790"/>
    <w:rPr>
      <w:rFonts w:eastAsia="標楷體" w:cs="Times New Roman"/>
      <w:color w:val="000000"/>
      <w:lang w:val="en-US"/>
    </w:rPr>
  </w:style>
  <w:style w:type="character" w:customStyle="1" w:styleId="ListLabel17">
    <w:name w:val="ListLabel 17"/>
    <w:rsid w:val="00861790"/>
    <w:rPr>
      <w:rFonts w:eastAsia="標楷體" w:cs="Times New Roman"/>
      <w:color w:val="000000"/>
      <w:sz w:val="28"/>
    </w:rPr>
  </w:style>
  <w:style w:type="character" w:customStyle="1" w:styleId="ListLabel18">
    <w:name w:val="ListLabel 18"/>
    <w:rsid w:val="00861790"/>
    <w:rPr>
      <w:rFonts w:ascii="標楷體" w:eastAsia="標楷體" w:hAnsi="標楷體" w:cs="Times New Roman"/>
      <w:sz w:val="28"/>
    </w:rPr>
  </w:style>
  <w:style w:type="character" w:customStyle="1" w:styleId="ListLabel19">
    <w:name w:val="ListLabel 19"/>
    <w:rsid w:val="00861790"/>
    <w:rPr>
      <w:rFonts w:cs="細明體"/>
    </w:rPr>
  </w:style>
  <w:style w:type="character" w:customStyle="1" w:styleId="ListLabel20">
    <w:name w:val="ListLabel 20"/>
    <w:rsid w:val="00861790"/>
    <w:rPr>
      <w:rFonts w:cs="細明體"/>
    </w:rPr>
  </w:style>
  <w:style w:type="character" w:customStyle="1" w:styleId="ListLabel21">
    <w:name w:val="ListLabel 21"/>
    <w:rsid w:val="00861790"/>
    <w:rPr>
      <w:rFonts w:cs="細明體"/>
    </w:rPr>
  </w:style>
  <w:style w:type="character" w:customStyle="1" w:styleId="ListLabel22">
    <w:name w:val="ListLabel 22"/>
    <w:rsid w:val="00861790"/>
    <w:rPr>
      <w:rFonts w:eastAsia="標楷體"/>
      <w:color w:val="00000A"/>
      <w:sz w:val="28"/>
    </w:rPr>
  </w:style>
  <w:style w:type="character" w:customStyle="1" w:styleId="ListLabel23">
    <w:name w:val="ListLabel 23"/>
    <w:rsid w:val="00861790"/>
    <w:rPr>
      <w:rFonts w:eastAsia="標楷體" w:cs="Times New Roman"/>
      <w:color w:val="000000"/>
      <w:lang w:val="en-US"/>
    </w:rPr>
  </w:style>
  <w:style w:type="character" w:customStyle="1" w:styleId="ListLabel24">
    <w:name w:val="ListLabel 24"/>
    <w:rsid w:val="00861790"/>
    <w:rPr>
      <w:color w:val="00000A"/>
    </w:rPr>
  </w:style>
  <w:style w:type="character" w:customStyle="1" w:styleId="ListLabel25">
    <w:name w:val="ListLabel 25"/>
    <w:rsid w:val="00861790"/>
    <w:rPr>
      <w:rFonts w:ascii="標楷體" w:eastAsia="標楷體" w:hAnsi="標楷體" w:cs="細明體"/>
      <w:sz w:val="28"/>
    </w:rPr>
  </w:style>
  <w:style w:type="character" w:customStyle="1" w:styleId="BulletSymbols">
    <w:name w:val="Bullet Symbols"/>
    <w:rsid w:val="00861790"/>
    <w:rPr>
      <w:rFonts w:ascii="OpenSymbol" w:eastAsia="OpenSymbol" w:hAnsi="OpenSymbol" w:cs="OpenSymbol"/>
    </w:rPr>
  </w:style>
  <w:style w:type="numbering" w:customStyle="1" w:styleId="1">
    <w:name w:val="無清單1"/>
    <w:basedOn w:val="a2"/>
    <w:rsid w:val="00861790"/>
    <w:pPr>
      <w:numPr>
        <w:numId w:val="1"/>
      </w:numPr>
    </w:pPr>
  </w:style>
  <w:style w:type="numbering" w:customStyle="1" w:styleId="WWNum1">
    <w:name w:val="WWNum1"/>
    <w:basedOn w:val="a2"/>
    <w:rsid w:val="00861790"/>
    <w:pPr>
      <w:numPr>
        <w:numId w:val="2"/>
      </w:numPr>
    </w:pPr>
  </w:style>
  <w:style w:type="numbering" w:customStyle="1" w:styleId="WWNum2">
    <w:name w:val="WWNum2"/>
    <w:basedOn w:val="a2"/>
    <w:rsid w:val="00861790"/>
    <w:pPr>
      <w:numPr>
        <w:numId w:val="3"/>
      </w:numPr>
    </w:pPr>
  </w:style>
  <w:style w:type="numbering" w:customStyle="1" w:styleId="WWNum3">
    <w:name w:val="WWNum3"/>
    <w:basedOn w:val="a2"/>
    <w:rsid w:val="00861790"/>
    <w:pPr>
      <w:numPr>
        <w:numId w:val="4"/>
      </w:numPr>
    </w:pPr>
  </w:style>
  <w:style w:type="numbering" w:customStyle="1" w:styleId="WWNum4">
    <w:name w:val="WWNum4"/>
    <w:basedOn w:val="a2"/>
    <w:rsid w:val="00861790"/>
    <w:pPr>
      <w:numPr>
        <w:numId w:val="5"/>
      </w:numPr>
    </w:pPr>
  </w:style>
  <w:style w:type="numbering" w:customStyle="1" w:styleId="WWNum5">
    <w:name w:val="WWNum5"/>
    <w:basedOn w:val="a2"/>
    <w:rsid w:val="00861790"/>
    <w:pPr>
      <w:numPr>
        <w:numId w:val="6"/>
      </w:numPr>
    </w:pPr>
  </w:style>
  <w:style w:type="numbering" w:customStyle="1" w:styleId="WWNum6">
    <w:name w:val="WWNum6"/>
    <w:basedOn w:val="a2"/>
    <w:rsid w:val="00861790"/>
    <w:pPr>
      <w:numPr>
        <w:numId w:val="7"/>
      </w:numPr>
    </w:pPr>
  </w:style>
  <w:style w:type="numbering" w:customStyle="1" w:styleId="WWNum7">
    <w:name w:val="WWNum7"/>
    <w:basedOn w:val="a2"/>
    <w:rsid w:val="00861790"/>
    <w:pPr>
      <w:numPr>
        <w:numId w:val="8"/>
      </w:numPr>
    </w:pPr>
  </w:style>
  <w:style w:type="numbering" w:customStyle="1" w:styleId="WWNum8">
    <w:name w:val="WWNum8"/>
    <w:basedOn w:val="a2"/>
    <w:rsid w:val="00861790"/>
    <w:pPr>
      <w:numPr>
        <w:numId w:val="9"/>
      </w:numPr>
    </w:pPr>
  </w:style>
  <w:style w:type="numbering" w:customStyle="1" w:styleId="WWNum9">
    <w:name w:val="WWNum9"/>
    <w:basedOn w:val="a2"/>
    <w:rsid w:val="00861790"/>
    <w:pPr>
      <w:numPr>
        <w:numId w:val="10"/>
      </w:numPr>
    </w:pPr>
  </w:style>
  <w:style w:type="numbering" w:customStyle="1" w:styleId="WWNum10">
    <w:name w:val="WWNum10"/>
    <w:basedOn w:val="a2"/>
    <w:rsid w:val="00861790"/>
    <w:pPr>
      <w:numPr>
        <w:numId w:val="11"/>
      </w:numPr>
    </w:pPr>
  </w:style>
  <w:style w:type="numbering" w:customStyle="1" w:styleId="WWNum11">
    <w:name w:val="WWNum11"/>
    <w:basedOn w:val="a2"/>
    <w:rsid w:val="00861790"/>
    <w:pPr>
      <w:numPr>
        <w:numId w:val="12"/>
      </w:numPr>
    </w:pPr>
  </w:style>
  <w:style w:type="numbering" w:customStyle="1" w:styleId="WWNum12">
    <w:name w:val="WWNum12"/>
    <w:basedOn w:val="a2"/>
    <w:rsid w:val="00861790"/>
    <w:pPr>
      <w:numPr>
        <w:numId w:val="13"/>
      </w:numPr>
    </w:pPr>
  </w:style>
  <w:style w:type="numbering" w:customStyle="1" w:styleId="WWNum13">
    <w:name w:val="WWNum13"/>
    <w:basedOn w:val="a2"/>
    <w:rsid w:val="00861790"/>
    <w:pPr>
      <w:numPr>
        <w:numId w:val="14"/>
      </w:numPr>
    </w:pPr>
  </w:style>
  <w:style w:type="paragraph" w:customStyle="1" w:styleId="Standarduser">
    <w:name w:val="Standard (user)"/>
    <w:rsid w:val="00440B39"/>
    <w:rPr>
      <w:rFonts w:ascii="Times New Roman" w:eastAsia="Times New Roman" w:hAnsi="Times New Roman" w:cs="Times New Roman"/>
      <w:szCs w:val="24"/>
    </w:rPr>
  </w:style>
  <w:style w:type="numbering" w:customStyle="1" w:styleId="WWNum15">
    <w:name w:val="WWNum15"/>
    <w:basedOn w:val="a2"/>
    <w:rsid w:val="00FA754A"/>
    <w:pPr>
      <w:numPr>
        <w:numId w:val="24"/>
      </w:numPr>
    </w:pPr>
  </w:style>
  <w:style w:type="paragraph" w:customStyle="1" w:styleId="Textbodyuser">
    <w:name w:val="Text body (user)"/>
    <w:basedOn w:val="Standarduser"/>
    <w:rsid w:val="00FA754A"/>
    <w:pPr>
      <w:ind w:left="610" w:hanging="610"/>
    </w:pPr>
    <w:rPr>
      <w:rFonts w:ascii="標楷體" w:eastAsia="標楷體" w:hAnsi="標楷體" w:cs="標楷體"/>
    </w:rPr>
  </w:style>
  <w:style w:type="numbering" w:customStyle="1" w:styleId="WWNum8a">
    <w:name w:val="WWNum8a"/>
    <w:basedOn w:val="a2"/>
    <w:rsid w:val="00FA754A"/>
    <w:pPr>
      <w:numPr>
        <w:numId w:val="26"/>
      </w:numPr>
    </w:pPr>
  </w:style>
  <w:style w:type="paragraph" w:styleId="Web">
    <w:name w:val="Normal (Web)"/>
    <w:basedOn w:val="a"/>
    <w:uiPriority w:val="99"/>
    <w:unhideWhenUsed/>
    <w:rsid w:val="00A02C63"/>
    <w:pPr>
      <w:widowControl/>
      <w:suppressAutoHyphens w:val="0"/>
      <w:autoSpaceDN/>
      <w:spacing w:before="100" w:beforeAutospacing="1" w:after="142" w:line="276"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806">
      <w:bodyDiv w:val="1"/>
      <w:marLeft w:val="0"/>
      <w:marRight w:val="0"/>
      <w:marTop w:val="0"/>
      <w:marBottom w:val="0"/>
      <w:divBdr>
        <w:top w:val="none" w:sz="0" w:space="0" w:color="auto"/>
        <w:left w:val="none" w:sz="0" w:space="0" w:color="auto"/>
        <w:bottom w:val="none" w:sz="0" w:space="0" w:color="auto"/>
        <w:right w:val="none" w:sz="0" w:space="0" w:color="auto"/>
      </w:divBdr>
    </w:div>
    <w:div w:id="332729592">
      <w:bodyDiv w:val="1"/>
      <w:marLeft w:val="0"/>
      <w:marRight w:val="0"/>
      <w:marTop w:val="0"/>
      <w:marBottom w:val="0"/>
      <w:divBdr>
        <w:top w:val="none" w:sz="0" w:space="0" w:color="auto"/>
        <w:left w:val="none" w:sz="0" w:space="0" w:color="auto"/>
        <w:bottom w:val="none" w:sz="0" w:space="0" w:color="auto"/>
        <w:right w:val="none" w:sz="0" w:space="0" w:color="auto"/>
      </w:divBdr>
    </w:div>
    <w:div w:id="922951842">
      <w:bodyDiv w:val="1"/>
      <w:marLeft w:val="0"/>
      <w:marRight w:val="0"/>
      <w:marTop w:val="0"/>
      <w:marBottom w:val="0"/>
      <w:divBdr>
        <w:top w:val="none" w:sz="0" w:space="0" w:color="auto"/>
        <w:left w:val="none" w:sz="0" w:space="0" w:color="auto"/>
        <w:bottom w:val="none" w:sz="0" w:space="0" w:color="auto"/>
        <w:right w:val="none" w:sz="0" w:space="0" w:color="auto"/>
      </w:divBdr>
    </w:div>
    <w:div w:id="1139490630">
      <w:bodyDiv w:val="1"/>
      <w:marLeft w:val="0"/>
      <w:marRight w:val="0"/>
      <w:marTop w:val="0"/>
      <w:marBottom w:val="0"/>
      <w:divBdr>
        <w:top w:val="none" w:sz="0" w:space="0" w:color="auto"/>
        <w:left w:val="none" w:sz="0" w:space="0" w:color="auto"/>
        <w:bottom w:val="none" w:sz="0" w:space="0" w:color="auto"/>
        <w:right w:val="none" w:sz="0" w:space="0" w:color="auto"/>
      </w:divBdr>
    </w:div>
    <w:div w:id="128229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C011-7371-490A-B41A-452E89D4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徐榮見</dc:creator>
  <cp:lastModifiedBy>徐榮見</cp:lastModifiedBy>
  <cp:revision>7</cp:revision>
  <cp:lastPrinted>2022-05-19T00:16:00Z</cp:lastPrinted>
  <dcterms:created xsi:type="dcterms:W3CDTF">2023-05-16T07:38:00Z</dcterms:created>
  <dcterms:modified xsi:type="dcterms:W3CDTF">2023-05-19T00:15:00Z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