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4CB9" w14:textId="7DF78886" w:rsidR="00B76A31" w:rsidRPr="00B569EC" w:rsidRDefault="00B76A31" w:rsidP="00B76A31">
      <w:pPr>
        <w:jc w:val="center"/>
        <w:rPr>
          <w:rFonts w:eastAsia="標楷體"/>
          <w:color w:val="000000"/>
          <w:sz w:val="32"/>
          <w:szCs w:val="32"/>
        </w:rPr>
      </w:pPr>
      <w:r w:rsidRPr="00B569EC">
        <w:rPr>
          <w:rFonts w:eastAsia="標楷體" w:hint="eastAsia"/>
          <w:b/>
          <w:color w:val="000000"/>
          <w:sz w:val="32"/>
          <w:szCs w:val="32"/>
        </w:rPr>
        <w:t>培力就業計畫</w:t>
      </w:r>
      <w:r w:rsidR="00CE3426">
        <w:rPr>
          <w:rFonts w:ascii="標楷體" w:eastAsia="標楷體" w:hAnsi="標楷體" w:hint="eastAsia"/>
          <w:b/>
          <w:kern w:val="0"/>
          <w:sz w:val="36"/>
          <w:szCs w:val="36"/>
        </w:rPr>
        <w:t>○</w:t>
      </w:r>
      <w:r w:rsidR="009F7DBD" w:rsidRPr="00B569EC">
        <w:rPr>
          <w:rFonts w:eastAsia="標楷體" w:hint="eastAsia"/>
          <w:b/>
          <w:color w:val="000000"/>
          <w:sz w:val="32"/>
          <w:szCs w:val="32"/>
        </w:rPr>
        <w:t>年度</w:t>
      </w:r>
      <w:r w:rsidRPr="00B569EC">
        <w:rPr>
          <w:rFonts w:eastAsia="標楷體" w:hint="eastAsia"/>
          <w:b/>
          <w:color w:val="000000"/>
          <w:sz w:val="32"/>
          <w:szCs w:val="32"/>
        </w:rPr>
        <w:t>第○期執行成果報告表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"/>
        <w:gridCol w:w="1044"/>
        <w:gridCol w:w="49"/>
        <w:gridCol w:w="103"/>
        <w:gridCol w:w="780"/>
        <w:gridCol w:w="60"/>
        <w:gridCol w:w="842"/>
        <w:gridCol w:w="118"/>
        <w:gridCol w:w="1025"/>
        <w:gridCol w:w="57"/>
        <w:gridCol w:w="60"/>
        <w:gridCol w:w="317"/>
        <w:gridCol w:w="587"/>
        <w:gridCol w:w="176"/>
        <w:gridCol w:w="420"/>
        <w:gridCol w:w="509"/>
        <w:gridCol w:w="114"/>
        <w:gridCol w:w="217"/>
        <w:gridCol w:w="724"/>
        <w:gridCol w:w="538"/>
        <w:gridCol w:w="178"/>
        <w:gridCol w:w="364"/>
        <w:gridCol w:w="1080"/>
      </w:tblGrid>
      <w:tr w:rsidR="00B76A31" w:rsidRPr="00B569EC" w14:paraId="524F8B9E" w14:textId="77777777" w:rsidTr="00295D2D">
        <w:trPr>
          <w:jc w:val="center"/>
        </w:trPr>
        <w:tc>
          <w:tcPr>
            <w:tcW w:w="9748" w:type="dxa"/>
            <w:gridSpan w:val="23"/>
          </w:tcPr>
          <w:p w14:paraId="1DBC0D1B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用人單位名稱：</w:t>
            </w:r>
          </w:p>
        </w:tc>
      </w:tr>
      <w:tr w:rsidR="00B76A31" w:rsidRPr="00B569EC" w14:paraId="722ED717" w14:textId="77777777" w:rsidTr="00295D2D">
        <w:trPr>
          <w:jc w:val="center"/>
        </w:trPr>
        <w:tc>
          <w:tcPr>
            <w:tcW w:w="9748" w:type="dxa"/>
            <w:gridSpan w:val="23"/>
          </w:tcPr>
          <w:p w14:paraId="50AC0453" w14:textId="77777777" w:rsidR="00B76A31" w:rsidRPr="00B569EC" w:rsidRDefault="00B76A31" w:rsidP="00295D2D">
            <w:pPr>
              <w:snapToGrid w:val="0"/>
              <w:rPr>
                <w:rFonts w:eastAsia="標楷體"/>
                <w:b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計畫名稱：</w:t>
            </w:r>
          </w:p>
        </w:tc>
      </w:tr>
      <w:tr w:rsidR="00B76A31" w:rsidRPr="00B569EC" w14:paraId="66BF355B" w14:textId="77777777" w:rsidTr="00295D2D">
        <w:trPr>
          <w:cantSplit/>
          <w:jc w:val="center"/>
        </w:trPr>
        <w:tc>
          <w:tcPr>
            <w:tcW w:w="4841" w:type="dxa"/>
            <w:gridSpan w:val="12"/>
          </w:tcPr>
          <w:p w14:paraId="09FE7FA0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計畫</w:t>
            </w:r>
            <w:proofErr w:type="gramStart"/>
            <w:r w:rsidRPr="00B569EC">
              <w:rPr>
                <w:rFonts w:eastAsia="標楷體" w:hint="eastAsia"/>
                <w:color w:val="000000"/>
              </w:rPr>
              <w:t>起迄</w:t>
            </w:r>
            <w:proofErr w:type="gramEnd"/>
            <w:r w:rsidRPr="00B569EC">
              <w:rPr>
                <w:rFonts w:eastAsia="標楷體" w:hint="eastAsia"/>
                <w:color w:val="000000"/>
              </w:rPr>
              <w:t>期間：</w:t>
            </w:r>
            <w:r w:rsidRPr="00B569EC">
              <w:rPr>
                <w:rFonts w:eastAsia="標楷體"/>
                <w:color w:val="000000"/>
              </w:rPr>
              <w:t xml:space="preserve"> </w:t>
            </w:r>
            <w:r w:rsidRPr="00B569EC">
              <w:rPr>
                <w:rFonts w:eastAsia="標楷體" w:hint="eastAsia"/>
                <w:color w:val="000000"/>
              </w:rPr>
              <w:t xml:space="preserve">　</w:t>
            </w:r>
            <w:r w:rsidRPr="00B569EC">
              <w:rPr>
                <w:rFonts w:eastAsia="標楷體"/>
                <w:color w:val="000000"/>
              </w:rPr>
              <w:t xml:space="preserve"> </w:t>
            </w:r>
          </w:p>
        </w:tc>
        <w:tc>
          <w:tcPr>
            <w:tcW w:w="4907" w:type="dxa"/>
            <w:gridSpan w:val="11"/>
          </w:tcPr>
          <w:p w14:paraId="0372D0C1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本期填報成果報告執行期間：</w:t>
            </w:r>
          </w:p>
        </w:tc>
      </w:tr>
      <w:tr w:rsidR="00B76A31" w:rsidRPr="00B569EC" w14:paraId="0080412B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582" w:type="dxa"/>
            <w:gridSpan w:val="4"/>
            <w:vAlign w:val="center"/>
          </w:tcPr>
          <w:p w14:paraId="506EDB92" w14:textId="77777777" w:rsidR="00B76A31" w:rsidRPr="00B569EC" w:rsidRDefault="00B76A31" w:rsidP="00295D2D">
            <w:pPr>
              <w:pStyle w:val="21"/>
              <w:adjustRightInd/>
              <w:snapToGrid w:val="0"/>
              <w:textAlignment w:val="auto"/>
              <w:rPr>
                <w:color w:val="000000"/>
                <w:szCs w:val="24"/>
              </w:rPr>
            </w:pPr>
            <w:r w:rsidRPr="00B569EC">
              <w:rPr>
                <w:rFonts w:hint="eastAsia"/>
                <w:color w:val="000000"/>
                <w:szCs w:val="24"/>
              </w:rPr>
              <w:t>計畫內容</w:t>
            </w:r>
          </w:p>
        </w:tc>
        <w:tc>
          <w:tcPr>
            <w:tcW w:w="8166" w:type="dxa"/>
            <w:gridSpan w:val="19"/>
            <w:vAlign w:val="center"/>
          </w:tcPr>
          <w:p w14:paraId="47EA3F03" w14:textId="77777777" w:rsidR="00B76A31" w:rsidRPr="00B569EC" w:rsidRDefault="00B76A31" w:rsidP="00295D2D">
            <w:pPr>
              <w:framePr w:hSpace="180" w:wrap="auto" w:vAnchor="page" w:hAnchor="text" w:x="1575" w:y="1125"/>
              <w:snapToGrid w:val="0"/>
              <w:jc w:val="both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bCs/>
                <w:color w:val="000000"/>
                <w:szCs w:val="26"/>
              </w:rPr>
              <w:t>核定計畫</w:t>
            </w:r>
            <w:r w:rsidRPr="00B569EC">
              <w:rPr>
                <w:rFonts w:eastAsia="標楷體" w:hint="eastAsia"/>
                <w:color w:val="000000"/>
                <w:szCs w:val="26"/>
              </w:rPr>
              <w:t>書所載明之工作項目與</w:t>
            </w:r>
            <w:r w:rsidRPr="00B569EC">
              <w:rPr>
                <w:rFonts w:eastAsia="標楷體" w:hint="eastAsia"/>
                <w:bCs/>
                <w:color w:val="000000"/>
                <w:szCs w:val="26"/>
              </w:rPr>
              <w:t>主要工作內容</w:t>
            </w:r>
          </w:p>
        </w:tc>
      </w:tr>
      <w:tr w:rsidR="00B76A31" w:rsidRPr="00B569EC" w14:paraId="6CF48217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582" w:type="dxa"/>
            <w:gridSpan w:val="4"/>
          </w:tcPr>
          <w:p w14:paraId="5350B163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核定補助總額</w:t>
            </w:r>
          </w:p>
        </w:tc>
        <w:tc>
          <w:tcPr>
            <w:tcW w:w="2882" w:type="dxa"/>
            <w:gridSpan w:val="6"/>
          </w:tcPr>
          <w:p w14:paraId="59B20798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gridSpan w:val="5"/>
          </w:tcPr>
          <w:p w14:paraId="1DDA355A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核定進用人數</w:t>
            </w:r>
          </w:p>
        </w:tc>
        <w:tc>
          <w:tcPr>
            <w:tcW w:w="3724" w:type="dxa"/>
            <w:gridSpan w:val="8"/>
          </w:tcPr>
          <w:p w14:paraId="573D7D15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</w:p>
        </w:tc>
      </w:tr>
      <w:tr w:rsidR="00B76A31" w:rsidRPr="00B569EC" w14:paraId="58CF77DC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jc w:val="center"/>
        </w:trPr>
        <w:tc>
          <w:tcPr>
            <w:tcW w:w="1582" w:type="dxa"/>
            <w:gridSpan w:val="4"/>
          </w:tcPr>
          <w:p w14:paraId="7B2FA908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本期已執行之補助金額</w:t>
            </w:r>
          </w:p>
        </w:tc>
        <w:tc>
          <w:tcPr>
            <w:tcW w:w="2882" w:type="dxa"/>
            <w:gridSpan w:val="6"/>
          </w:tcPr>
          <w:p w14:paraId="6E74A1B2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1560" w:type="dxa"/>
            <w:gridSpan w:val="5"/>
          </w:tcPr>
          <w:p w14:paraId="0B6C2B5E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本期核定補助人數進用狀況</w:t>
            </w:r>
          </w:p>
        </w:tc>
        <w:tc>
          <w:tcPr>
            <w:tcW w:w="3724" w:type="dxa"/>
            <w:gridSpan w:val="8"/>
          </w:tcPr>
          <w:p w14:paraId="4FC878CF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本期人員進用人數、異動狀況與原因統計。</w:t>
            </w:r>
          </w:p>
        </w:tc>
      </w:tr>
      <w:tr w:rsidR="00B76A31" w:rsidRPr="00B569EC" w14:paraId="39C2C4FF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86" w:type="dxa"/>
            <w:vMerge w:val="restart"/>
            <w:vAlign w:val="center"/>
          </w:tcPr>
          <w:p w14:paraId="2A362AE2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實施情況</w:t>
            </w:r>
          </w:p>
        </w:tc>
        <w:tc>
          <w:tcPr>
            <w:tcW w:w="2996" w:type="dxa"/>
            <w:gridSpan w:val="7"/>
            <w:vAlign w:val="center"/>
          </w:tcPr>
          <w:p w14:paraId="7B17F285" w14:textId="77777777" w:rsidR="00B76A31" w:rsidRPr="00B569EC" w:rsidRDefault="00B76A31" w:rsidP="00295D2D">
            <w:pPr>
              <w:snapToGrid w:val="0"/>
              <w:ind w:left="90" w:hangingChars="50" w:hanging="90"/>
              <w:jc w:val="both"/>
              <w:rPr>
                <w:rFonts w:eastAsia="標楷體"/>
                <w:color w:val="000000"/>
                <w:spacing w:val="-20"/>
                <w:sz w:val="22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1.</w:t>
            </w:r>
            <w:r w:rsidRPr="00B569EC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目前人員之實際工作配置地、責任範圍、執行情況。</w:t>
            </w:r>
          </w:p>
        </w:tc>
        <w:tc>
          <w:tcPr>
            <w:tcW w:w="6366" w:type="dxa"/>
            <w:gridSpan w:val="15"/>
            <w:vAlign w:val="center"/>
          </w:tcPr>
          <w:p w14:paraId="60BFD106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Cs w:val="36"/>
              </w:rPr>
            </w:pPr>
          </w:p>
        </w:tc>
      </w:tr>
      <w:tr w:rsidR="00B76A31" w:rsidRPr="00B569EC" w14:paraId="000DD6A6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0" w:type="auto"/>
            <w:vMerge/>
            <w:vAlign w:val="center"/>
          </w:tcPr>
          <w:p w14:paraId="000C411C" w14:textId="77777777" w:rsidR="00B76A31" w:rsidRPr="00B569EC" w:rsidRDefault="00B76A31" w:rsidP="00295D2D">
            <w:pPr>
              <w:widowControl/>
              <w:snapToGrid w:val="0"/>
              <w:rPr>
                <w:rFonts w:eastAsia="標楷體"/>
                <w:color w:val="000000"/>
              </w:rPr>
            </w:pPr>
          </w:p>
        </w:tc>
        <w:tc>
          <w:tcPr>
            <w:tcW w:w="2996" w:type="dxa"/>
            <w:gridSpan w:val="7"/>
            <w:vAlign w:val="center"/>
          </w:tcPr>
          <w:p w14:paraId="712A73CF" w14:textId="77777777" w:rsidR="00B76A31" w:rsidRPr="00B569EC" w:rsidRDefault="00B76A31" w:rsidP="00295D2D">
            <w:pPr>
              <w:snapToGrid w:val="0"/>
              <w:ind w:left="90" w:hangingChars="50" w:hanging="90"/>
              <w:jc w:val="both"/>
              <w:rPr>
                <w:rFonts w:eastAsia="標楷體"/>
                <w:color w:val="000000"/>
                <w:spacing w:val="-20"/>
                <w:sz w:val="22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2.</w:t>
            </w:r>
            <w:r w:rsidRPr="00B569EC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實際督導方式與督導相關記錄。（含督導人員姓名及職稱）</w:t>
            </w:r>
          </w:p>
        </w:tc>
        <w:tc>
          <w:tcPr>
            <w:tcW w:w="6366" w:type="dxa"/>
            <w:gridSpan w:val="15"/>
            <w:vAlign w:val="center"/>
          </w:tcPr>
          <w:p w14:paraId="04A9C597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Cs w:val="36"/>
              </w:rPr>
            </w:pPr>
          </w:p>
        </w:tc>
      </w:tr>
      <w:tr w:rsidR="00B76A31" w:rsidRPr="00B569EC" w14:paraId="7EF80061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386" w:type="dxa"/>
            <w:vMerge w:val="restart"/>
            <w:vAlign w:val="center"/>
          </w:tcPr>
          <w:p w14:paraId="2DF058E6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成果效益</w:t>
            </w:r>
          </w:p>
        </w:tc>
        <w:tc>
          <w:tcPr>
            <w:tcW w:w="2996" w:type="dxa"/>
            <w:gridSpan w:val="7"/>
          </w:tcPr>
          <w:p w14:paraId="788F4B0A" w14:textId="77777777" w:rsidR="00B76A31" w:rsidRPr="00B569EC" w:rsidRDefault="00B76A31" w:rsidP="00295D2D">
            <w:pPr>
              <w:snapToGrid w:val="0"/>
              <w:ind w:left="90" w:hangingChars="50" w:hanging="90"/>
              <w:jc w:val="both"/>
              <w:rPr>
                <w:rFonts w:eastAsia="標楷體"/>
                <w:color w:val="000000"/>
                <w:spacing w:val="-20"/>
                <w:sz w:val="22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1.</w:t>
            </w:r>
            <w:r w:rsidRPr="00B569EC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進用人員之職前教育訓練記錄、後續在職訓練計畫與相關轉介或輔導就業之具體措施。</w:t>
            </w:r>
          </w:p>
        </w:tc>
        <w:tc>
          <w:tcPr>
            <w:tcW w:w="6366" w:type="dxa"/>
            <w:gridSpan w:val="15"/>
          </w:tcPr>
          <w:p w14:paraId="2C3EC428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Cs w:val="36"/>
              </w:rPr>
            </w:pPr>
          </w:p>
        </w:tc>
      </w:tr>
      <w:tr w:rsidR="00B76A31" w:rsidRPr="00B569EC" w14:paraId="7136D9FF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14:paraId="0B337EE1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996" w:type="dxa"/>
            <w:gridSpan w:val="7"/>
            <w:tcBorders>
              <w:bottom w:val="double" w:sz="4" w:space="0" w:color="auto"/>
            </w:tcBorders>
          </w:tcPr>
          <w:p w14:paraId="5197381B" w14:textId="77777777" w:rsidR="00B76A31" w:rsidRPr="00B569EC" w:rsidRDefault="00B76A31" w:rsidP="00295D2D">
            <w:pPr>
              <w:snapToGrid w:val="0"/>
              <w:ind w:left="90" w:hangingChars="50" w:hanging="90"/>
              <w:jc w:val="both"/>
              <w:rPr>
                <w:rFonts w:eastAsia="標楷體"/>
                <w:color w:val="000000"/>
                <w:spacing w:val="-20"/>
                <w:sz w:val="22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2.</w:t>
            </w:r>
            <w:r w:rsidRPr="00B569EC">
              <w:rPr>
                <w:rFonts w:eastAsia="標楷體" w:hint="eastAsia"/>
                <w:color w:val="000000"/>
                <w:spacing w:val="-20"/>
                <w:sz w:val="22"/>
                <w:szCs w:val="22"/>
              </w:rPr>
              <w:t>配置專案管理人之計畫，應填寫專案管理人之工作績效。</w:t>
            </w:r>
          </w:p>
        </w:tc>
        <w:tc>
          <w:tcPr>
            <w:tcW w:w="6366" w:type="dxa"/>
            <w:gridSpan w:val="15"/>
            <w:tcBorders>
              <w:bottom w:val="double" w:sz="4" w:space="0" w:color="auto"/>
            </w:tcBorders>
          </w:tcPr>
          <w:p w14:paraId="315050C1" w14:textId="77777777" w:rsidR="00B76A31" w:rsidRPr="00B569EC" w:rsidRDefault="00B76A31" w:rsidP="00295D2D">
            <w:pPr>
              <w:snapToGrid w:val="0"/>
              <w:ind w:leftChars="1" w:left="285" w:hangingChars="118" w:hanging="283"/>
              <w:rPr>
                <w:rFonts w:eastAsia="標楷體"/>
                <w:color w:val="000000"/>
              </w:rPr>
            </w:pPr>
          </w:p>
        </w:tc>
      </w:tr>
      <w:tr w:rsidR="00B76A31" w:rsidRPr="00B569EC" w14:paraId="1C9B94D4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48" w:type="dxa"/>
            <w:gridSpan w:val="23"/>
            <w:tcBorders>
              <w:top w:val="double" w:sz="4" w:space="0" w:color="auto"/>
            </w:tcBorders>
            <w:vAlign w:val="center"/>
          </w:tcPr>
          <w:p w14:paraId="6055FC54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3.</w:t>
            </w:r>
            <w:r w:rsidRPr="00B569EC">
              <w:rPr>
                <w:rFonts w:eastAsia="標楷體" w:hint="eastAsia"/>
                <w:color w:val="000000"/>
              </w:rPr>
              <w:t>個別工作項目成果效益量化指標（請填入累計至本期之數字及資料）</w:t>
            </w:r>
          </w:p>
          <w:p w14:paraId="5DBE038C" w14:textId="77777777" w:rsidR="00B76A31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（</w:t>
            </w:r>
            <w:r w:rsidRPr="00B569EC">
              <w:rPr>
                <w:rFonts w:eastAsia="標楷體" w:hint="eastAsia"/>
                <w:color w:val="000000"/>
              </w:rPr>
              <w:t>1</w:t>
            </w:r>
            <w:r w:rsidRPr="00B569EC">
              <w:rPr>
                <w:rFonts w:eastAsia="標楷體" w:hint="eastAsia"/>
                <w:color w:val="000000"/>
              </w:rPr>
              <w:t>）服務層面：</w:t>
            </w:r>
          </w:p>
          <w:p w14:paraId="5D9AF450" w14:textId="77777777" w:rsidR="00C218F9" w:rsidRPr="00B569EC" w:rsidRDefault="00C218F9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</w:tr>
      <w:tr w:rsidR="00B76A31" w:rsidRPr="00B569EC" w14:paraId="01978C84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9" w:type="dxa"/>
            <w:gridSpan w:val="3"/>
            <w:vMerge w:val="restart"/>
            <w:vAlign w:val="center"/>
          </w:tcPr>
          <w:p w14:paraId="17A954D9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核定計畫</w:t>
            </w:r>
          </w:p>
          <w:p w14:paraId="5628B56A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工作項目</w:t>
            </w:r>
          </w:p>
        </w:tc>
        <w:tc>
          <w:tcPr>
            <w:tcW w:w="2985" w:type="dxa"/>
            <w:gridSpan w:val="7"/>
            <w:vAlign w:val="center"/>
          </w:tcPr>
          <w:p w14:paraId="72C48044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預期績效</w:t>
            </w:r>
          </w:p>
        </w:tc>
        <w:tc>
          <w:tcPr>
            <w:tcW w:w="2183" w:type="dxa"/>
            <w:gridSpan w:val="7"/>
            <w:vAlign w:val="center"/>
          </w:tcPr>
          <w:p w14:paraId="7779ABF5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實際執行情形</w:t>
            </w:r>
          </w:p>
        </w:tc>
        <w:tc>
          <w:tcPr>
            <w:tcW w:w="147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11C6CE91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>「累計至本期」實際執行情形占預期績效百分比</w:t>
            </w:r>
            <w:r w:rsidRPr="00B569EC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>(C)</w:t>
            </w:r>
          </w:p>
        </w:tc>
        <w:tc>
          <w:tcPr>
            <w:tcW w:w="162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14:paraId="12EF4E32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實際執行情形未達到預期績效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80</w:t>
            </w:r>
            <w:r w:rsidRPr="00B569EC"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  <w:t>%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請說明原因（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D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）</w:t>
            </w:r>
          </w:p>
        </w:tc>
      </w:tr>
      <w:tr w:rsidR="00B76A31" w:rsidRPr="00B569EC" w14:paraId="4BB29D5F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9" w:type="dxa"/>
            <w:gridSpan w:val="3"/>
            <w:vMerge/>
            <w:vAlign w:val="center"/>
          </w:tcPr>
          <w:p w14:paraId="2DF647D8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985" w:type="dxa"/>
            <w:gridSpan w:val="7"/>
            <w:vAlign w:val="center"/>
          </w:tcPr>
          <w:p w14:paraId="5C2F0388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工作</w:t>
            </w: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服務</w:t>
            </w: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量</w:t>
            </w:r>
          </w:p>
        </w:tc>
        <w:tc>
          <w:tcPr>
            <w:tcW w:w="2183" w:type="dxa"/>
            <w:gridSpan w:val="7"/>
            <w:vAlign w:val="center"/>
          </w:tcPr>
          <w:p w14:paraId="12A76A7D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工作</w:t>
            </w: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(</w:t>
            </w: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服務</w:t>
            </w: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量</w:t>
            </w:r>
          </w:p>
        </w:tc>
        <w:tc>
          <w:tcPr>
            <w:tcW w:w="1479" w:type="dxa"/>
            <w:gridSpan w:val="3"/>
            <w:vMerge/>
            <w:tcBorders>
              <w:right w:val="single" w:sz="4" w:space="0" w:color="auto"/>
            </w:tcBorders>
          </w:tcPr>
          <w:p w14:paraId="3BACF2C2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Merge/>
            <w:tcBorders>
              <w:left w:val="single" w:sz="4" w:space="0" w:color="auto"/>
            </w:tcBorders>
          </w:tcPr>
          <w:p w14:paraId="74E9E2E7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587F49AF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9" w:type="dxa"/>
            <w:gridSpan w:val="3"/>
            <w:vMerge/>
            <w:vAlign w:val="center"/>
          </w:tcPr>
          <w:p w14:paraId="1E4C1D41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14:paraId="690B14FC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總目標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10799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本期</w:t>
            </w:r>
          </w:p>
        </w:tc>
        <w:tc>
          <w:tcPr>
            <w:tcW w:w="1200" w:type="dxa"/>
            <w:gridSpan w:val="3"/>
            <w:tcBorders>
              <w:left w:val="single" w:sz="4" w:space="0" w:color="auto"/>
            </w:tcBorders>
          </w:tcPr>
          <w:p w14:paraId="18FD62AF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累計至本期（第○期至第○期）（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A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64" w:type="dxa"/>
            <w:gridSpan w:val="3"/>
            <w:tcBorders>
              <w:right w:val="single" w:sz="4" w:space="0" w:color="auto"/>
            </w:tcBorders>
            <w:vAlign w:val="center"/>
          </w:tcPr>
          <w:p w14:paraId="4BBF8ED8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本期</w:t>
            </w:r>
          </w:p>
        </w:tc>
        <w:tc>
          <w:tcPr>
            <w:tcW w:w="1219" w:type="dxa"/>
            <w:gridSpan w:val="4"/>
            <w:tcBorders>
              <w:left w:val="single" w:sz="4" w:space="0" w:color="auto"/>
            </w:tcBorders>
          </w:tcPr>
          <w:p w14:paraId="0ED7C1F3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累計至本期（第○期至第○期）（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B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79" w:type="dxa"/>
            <w:gridSpan w:val="3"/>
            <w:vMerge/>
            <w:tcBorders>
              <w:right w:val="single" w:sz="4" w:space="0" w:color="auto"/>
            </w:tcBorders>
          </w:tcPr>
          <w:p w14:paraId="063833B7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vMerge/>
            <w:tcBorders>
              <w:left w:val="single" w:sz="4" w:space="0" w:color="auto"/>
            </w:tcBorders>
          </w:tcPr>
          <w:p w14:paraId="35249BF1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2368A251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9" w:type="dxa"/>
            <w:gridSpan w:val="3"/>
            <w:vAlign w:val="center"/>
          </w:tcPr>
          <w:p w14:paraId="263AB650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14:paraId="3570D894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1847A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</w:tcBorders>
          </w:tcPr>
          <w:p w14:paraId="17B40694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right w:val="single" w:sz="4" w:space="0" w:color="auto"/>
            </w:tcBorders>
            <w:vAlign w:val="center"/>
          </w:tcPr>
          <w:p w14:paraId="706D0F77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left w:val="single" w:sz="4" w:space="0" w:color="auto"/>
            </w:tcBorders>
          </w:tcPr>
          <w:p w14:paraId="22F72ECF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</w:tcPr>
          <w:p w14:paraId="7FCB884C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</w:tcBorders>
          </w:tcPr>
          <w:p w14:paraId="3E38C84A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6545A2CB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9" w:type="dxa"/>
            <w:gridSpan w:val="3"/>
            <w:vAlign w:val="center"/>
          </w:tcPr>
          <w:p w14:paraId="0027B254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14:paraId="0DF0FD23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BD92B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</w:tcBorders>
          </w:tcPr>
          <w:p w14:paraId="3A372A55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right w:val="single" w:sz="4" w:space="0" w:color="auto"/>
            </w:tcBorders>
            <w:vAlign w:val="center"/>
          </w:tcPr>
          <w:p w14:paraId="715FD784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left w:val="single" w:sz="4" w:space="0" w:color="auto"/>
            </w:tcBorders>
          </w:tcPr>
          <w:p w14:paraId="04DBDE97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</w:tcPr>
          <w:p w14:paraId="01F6EF3F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</w:tcBorders>
          </w:tcPr>
          <w:p w14:paraId="7944F3B0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2185919E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9" w:type="dxa"/>
            <w:gridSpan w:val="3"/>
            <w:vAlign w:val="center"/>
          </w:tcPr>
          <w:p w14:paraId="3B834041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14:paraId="3544D6C7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06FFA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</w:tcBorders>
          </w:tcPr>
          <w:p w14:paraId="1F04A1F0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right w:val="single" w:sz="4" w:space="0" w:color="auto"/>
            </w:tcBorders>
            <w:vAlign w:val="center"/>
          </w:tcPr>
          <w:p w14:paraId="0FC53F0B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left w:val="single" w:sz="4" w:space="0" w:color="auto"/>
            </w:tcBorders>
          </w:tcPr>
          <w:p w14:paraId="1D104E15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</w:tcPr>
          <w:p w14:paraId="1590413D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</w:tcBorders>
          </w:tcPr>
          <w:p w14:paraId="5A23912F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085EBBED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9" w:type="dxa"/>
            <w:gridSpan w:val="3"/>
            <w:vAlign w:val="center"/>
          </w:tcPr>
          <w:p w14:paraId="1C301033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14:paraId="7AEA3809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4A45D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</w:tcBorders>
          </w:tcPr>
          <w:p w14:paraId="43D23743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right w:val="single" w:sz="4" w:space="0" w:color="auto"/>
            </w:tcBorders>
            <w:vAlign w:val="center"/>
          </w:tcPr>
          <w:p w14:paraId="729ED702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left w:val="single" w:sz="4" w:space="0" w:color="auto"/>
            </w:tcBorders>
          </w:tcPr>
          <w:p w14:paraId="52AB677A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</w:tcPr>
          <w:p w14:paraId="14ADA7FD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</w:tcBorders>
          </w:tcPr>
          <w:p w14:paraId="65124144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5F92ECDB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79" w:type="dxa"/>
            <w:gridSpan w:val="3"/>
            <w:vAlign w:val="center"/>
          </w:tcPr>
          <w:p w14:paraId="355C2DFE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tcBorders>
              <w:right w:val="single" w:sz="4" w:space="0" w:color="auto"/>
            </w:tcBorders>
            <w:vAlign w:val="center"/>
          </w:tcPr>
          <w:p w14:paraId="2C5D3A46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15079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left w:val="single" w:sz="4" w:space="0" w:color="auto"/>
            </w:tcBorders>
          </w:tcPr>
          <w:p w14:paraId="54C8D88B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tcBorders>
              <w:right w:val="single" w:sz="4" w:space="0" w:color="auto"/>
            </w:tcBorders>
            <w:vAlign w:val="center"/>
          </w:tcPr>
          <w:p w14:paraId="38283B3E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219" w:type="dxa"/>
            <w:gridSpan w:val="4"/>
            <w:tcBorders>
              <w:left w:val="single" w:sz="4" w:space="0" w:color="auto"/>
            </w:tcBorders>
          </w:tcPr>
          <w:p w14:paraId="7A757ED4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gridSpan w:val="3"/>
            <w:tcBorders>
              <w:right w:val="single" w:sz="4" w:space="0" w:color="auto"/>
            </w:tcBorders>
          </w:tcPr>
          <w:p w14:paraId="088F8BE5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3"/>
            <w:tcBorders>
              <w:left w:val="single" w:sz="4" w:space="0" w:color="auto"/>
            </w:tcBorders>
          </w:tcPr>
          <w:p w14:paraId="05F693DB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18255202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9748" w:type="dxa"/>
            <w:gridSpan w:val="23"/>
            <w:tcBorders>
              <w:top w:val="double" w:sz="4" w:space="0" w:color="auto"/>
            </w:tcBorders>
            <w:vAlign w:val="center"/>
          </w:tcPr>
          <w:p w14:paraId="22958585" w14:textId="77777777" w:rsidR="00B76A31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（</w:t>
            </w:r>
            <w:r w:rsidRPr="00B569EC">
              <w:rPr>
                <w:rFonts w:eastAsia="標楷體" w:hint="eastAsia"/>
                <w:color w:val="000000"/>
              </w:rPr>
              <w:t>2</w:t>
            </w:r>
            <w:r w:rsidRPr="00B569EC">
              <w:rPr>
                <w:rFonts w:eastAsia="標楷體" w:hint="eastAsia"/>
                <w:color w:val="000000"/>
              </w:rPr>
              <w:t>）產業層面：</w:t>
            </w:r>
          </w:p>
          <w:p w14:paraId="5D3011BC" w14:textId="77777777" w:rsidR="00C218F9" w:rsidRPr="00B569EC" w:rsidRDefault="00C218F9" w:rsidP="00C218F9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  <w:tr w:rsidR="00B76A31" w:rsidRPr="00B569EC" w14:paraId="02A88D0D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AC7E21A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核定計畫</w:t>
            </w:r>
          </w:p>
          <w:p w14:paraId="1139F550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工作項目</w:t>
            </w:r>
          </w:p>
        </w:tc>
        <w:tc>
          <w:tcPr>
            <w:tcW w:w="992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7784A6E5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成果效益量化區分</w:t>
            </w:r>
          </w:p>
        </w:tc>
        <w:tc>
          <w:tcPr>
            <w:tcW w:w="3006" w:type="dxa"/>
            <w:gridSpan w:val="7"/>
            <w:tcBorders>
              <w:bottom w:val="single" w:sz="6" w:space="0" w:color="auto"/>
            </w:tcBorders>
            <w:vAlign w:val="center"/>
          </w:tcPr>
          <w:p w14:paraId="37039F2B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預期績效</w:t>
            </w:r>
          </w:p>
        </w:tc>
        <w:tc>
          <w:tcPr>
            <w:tcW w:w="2160" w:type="dxa"/>
            <w:gridSpan w:val="6"/>
            <w:tcBorders>
              <w:bottom w:val="single" w:sz="6" w:space="0" w:color="auto"/>
            </w:tcBorders>
            <w:vAlign w:val="center"/>
          </w:tcPr>
          <w:p w14:paraId="20FE17C1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實際執行情形</w:t>
            </w:r>
          </w:p>
        </w:tc>
        <w:tc>
          <w:tcPr>
            <w:tcW w:w="10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4EE20681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>「累計至本期」實際執行情形占預期績效百分比</w:t>
            </w:r>
            <w:r w:rsidRPr="00B569EC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>(C)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50204FF7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實際執行情形未達到預期績效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8</w:t>
            </w:r>
            <w:r w:rsidRPr="00B569EC"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  <w:t>0%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請說明原因（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D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）</w:t>
            </w:r>
          </w:p>
        </w:tc>
      </w:tr>
      <w:tr w:rsidR="00B76A31" w:rsidRPr="00B569EC" w14:paraId="4A174F19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737E8CB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56EA68A6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right w:val="single" w:sz="6" w:space="0" w:color="auto"/>
            </w:tcBorders>
            <w:vAlign w:val="center"/>
          </w:tcPr>
          <w:p w14:paraId="79BD7BEC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總目標</w:t>
            </w:r>
          </w:p>
        </w:tc>
        <w:tc>
          <w:tcPr>
            <w:tcW w:w="114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4801D8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本期</w:t>
            </w:r>
          </w:p>
        </w:tc>
        <w:tc>
          <w:tcPr>
            <w:tcW w:w="1021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7BB813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累計至本期（第○期至第○期）（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A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518D71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本期</w:t>
            </w:r>
          </w:p>
        </w:tc>
        <w:tc>
          <w:tcPr>
            <w:tcW w:w="1055" w:type="dxa"/>
            <w:gridSpan w:val="3"/>
            <w:tcBorders>
              <w:left w:val="single" w:sz="6" w:space="0" w:color="auto"/>
            </w:tcBorders>
            <w:vAlign w:val="center"/>
          </w:tcPr>
          <w:p w14:paraId="5AABE80A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累計至本期（第○期至第○期）（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B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080" w:type="dxa"/>
            <w:gridSpan w:val="3"/>
            <w:vMerge/>
            <w:tcBorders>
              <w:right w:val="single" w:sz="4" w:space="0" w:color="auto"/>
            </w:tcBorders>
          </w:tcPr>
          <w:p w14:paraId="0FF1A61F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447EA89C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02BAEB20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B425788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14:paraId="3B24FA5D" w14:textId="77777777" w:rsidR="00B76A31" w:rsidRPr="00B569EC" w:rsidRDefault="00B76A31" w:rsidP="00295D2D">
            <w:pPr>
              <w:snapToGrid w:val="0"/>
              <w:ind w:leftChars="1" w:left="214" w:hangingChars="118" w:hanging="21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產量</w:t>
            </w:r>
          </w:p>
          <w:p w14:paraId="14A5824D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服務量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right w:val="single" w:sz="6" w:space="0" w:color="auto"/>
            </w:tcBorders>
          </w:tcPr>
          <w:p w14:paraId="2C848683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3290E74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091C6132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0C961C1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</w:tcBorders>
          </w:tcPr>
          <w:p w14:paraId="68B7F17E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14:paraId="73B85A71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14:paraId="0272A1EE" w14:textId="77777777" w:rsidR="00B76A31" w:rsidRPr="00B569EC" w:rsidRDefault="00B76A31" w:rsidP="00295D2D">
            <w:pPr>
              <w:snapToGrid w:val="0"/>
              <w:ind w:leftChars="1" w:left="2"/>
              <w:jc w:val="both"/>
              <w:rPr>
                <w:rFonts w:eastAsia="標楷體"/>
                <w:color w:val="000000"/>
                <w:spacing w:val="-20"/>
                <w:sz w:val="16"/>
                <w:szCs w:val="16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16"/>
                <w:szCs w:val="16"/>
              </w:rPr>
              <w:t>（產量《服務量》、銷售量、銷售金額任一項未達</w:t>
            </w:r>
            <w:r w:rsidRPr="00B569EC">
              <w:rPr>
                <w:rFonts w:eastAsia="標楷體" w:hint="eastAsia"/>
                <w:color w:val="000000"/>
                <w:spacing w:val="-20"/>
                <w:sz w:val="16"/>
                <w:szCs w:val="16"/>
              </w:rPr>
              <w:t>80</w:t>
            </w:r>
            <w:r w:rsidRPr="00B569EC">
              <w:rPr>
                <w:rFonts w:eastAsia="標楷體" w:hint="eastAsia"/>
                <w:color w:val="000000"/>
                <w:spacing w:val="-20"/>
                <w:sz w:val="16"/>
                <w:szCs w:val="16"/>
              </w:rPr>
              <w:t>％均須說明）</w:t>
            </w:r>
          </w:p>
        </w:tc>
      </w:tr>
      <w:tr w:rsidR="00B76A31" w:rsidRPr="00B569EC" w14:paraId="7D5D122C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7DADEED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</w:tcBorders>
            <w:vAlign w:val="center"/>
          </w:tcPr>
          <w:p w14:paraId="02A712B2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銷售量</w:t>
            </w:r>
          </w:p>
        </w:tc>
        <w:tc>
          <w:tcPr>
            <w:tcW w:w="842" w:type="dxa"/>
            <w:tcBorders>
              <w:right w:val="single" w:sz="6" w:space="0" w:color="auto"/>
            </w:tcBorders>
          </w:tcPr>
          <w:p w14:paraId="5E84F860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E39602F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6A2BA55E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773ED21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</w:tcBorders>
          </w:tcPr>
          <w:p w14:paraId="255CC6A2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14:paraId="733CFECE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</w:tcPr>
          <w:p w14:paraId="06080965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1DF1C069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68F21CF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10FDE7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銷售金額</w:t>
            </w:r>
          </w:p>
        </w:tc>
        <w:tc>
          <w:tcPr>
            <w:tcW w:w="842" w:type="dxa"/>
            <w:tcBorders>
              <w:bottom w:val="single" w:sz="6" w:space="0" w:color="auto"/>
              <w:right w:val="single" w:sz="6" w:space="0" w:color="auto"/>
            </w:tcBorders>
          </w:tcPr>
          <w:p w14:paraId="62E982EC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8940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3D35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F5BE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1D64B8C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6" w:space="0" w:color="auto"/>
              <w:right w:val="single" w:sz="4" w:space="0" w:color="auto"/>
            </w:tcBorders>
          </w:tcPr>
          <w:p w14:paraId="551D0550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5561A487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1F6A797C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5E6F4F2A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3CE1FC" w14:textId="77777777" w:rsidR="00B76A31" w:rsidRPr="00B569EC" w:rsidRDefault="00B76A31" w:rsidP="00295D2D">
            <w:pPr>
              <w:snapToGrid w:val="0"/>
              <w:ind w:leftChars="1" w:left="214" w:hangingChars="118" w:hanging="21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產量</w:t>
            </w:r>
          </w:p>
          <w:p w14:paraId="0DB677B0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服務量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14:paraId="2C1A4739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2B1699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B0EAA99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CB38035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D4A35D1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2FF4E1F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</w:tcBorders>
          </w:tcPr>
          <w:p w14:paraId="6764C1C4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10547A42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2C3587F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26E0CC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銷售量</w:t>
            </w:r>
          </w:p>
        </w:tc>
        <w:tc>
          <w:tcPr>
            <w:tcW w:w="842" w:type="dxa"/>
            <w:tcBorders>
              <w:left w:val="single" w:sz="6" w:space="0" w:color="auto"/>
              <w:right w:val="single" w:sz="6" w:space="0" w:color="auto"/>
            </w:tcBorders>
          </w:tcPr>
          <w:p w14:paraId="0D8AB1BA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D0E837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5694FF0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42C6862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6AD21F0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AFBBFB8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</w:tcBorders>
          </w:tcPr>
          <w:p w14:paraId="16F6ACEB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584EBDB5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3E2E303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BA3F0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銷售金額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CEA5A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796E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A4FAC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43BD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83BA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36CA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5DBA8A0B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6B80E34D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5FD0B04E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87B39" w14:textId="77777777" w:rsidR="00B76A31" w:rsidRPr="00B569EC" w:rsidRDefault="00B76A31" w:rsidP="00295D2D">
            <w:pPr>
              <w:snapToGrid w:val="0"/>
              <w:ind w:leftChars="1" w:left="214" w:hangingChars="118" w:hanging="212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產量</w:t>
            </w:r>
          </w:p>
          <w:p w14:paraId="346C2036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(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服務量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7DAD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2951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EF9B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C55B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08CD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8B06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single" w:sz="6" w:space="0" w:color="auto"/>
            </w:tcBorders>
          </w:tcPr>
          <w:p w14:paraId="402F23E5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6A937E18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4A9CFC61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AF560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銷售量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41914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C665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D807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93505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EEAA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AE2C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</w:tcBorders>
          </w:tcPr>
          <w:p w14:paraId="6341B396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0A90714B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759618B" w14:textId="77777777" w:rsidR="00B76A31" w:rsidRPr="00B569EC" w:rsidRDefault="00B76A31" w:rsidP="00295D2D">
            <w:pPr>
              <w:snapToGrid w:val="0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FF0E0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銷售金額</w:t>
            </w:r>
          </w:p>
        </w:tc>
        <w:tc>
          <w:tcPr>
            <w:tcW w:w="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CA58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6D4E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93349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14B5E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51270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42DB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14AEA22E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5EAC2D3A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6256EEA9" w14:textId="77777777" w:rsidR="00B76A31" w:rsidRPr="00B569EC" w:rsidRDefault="00B76A31" w:rsidP="00295D2D">
            <w:pPr>
              <w:snapToGrid w:val="0"/>
              <w:ind w:leftChars="1" w:left="191" w:hangingChars="118" w:hanging="189"/>
              <w:jc w:val="center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lastRenderedPageBreak/>
              <w:t>總財務狀況</w:t>
            </w:r>
          </w:p>
        </w:tc>
        <w:tc>
          <w:tcPr>
            <w:tcW w:w="3094" w:type="dxa"/>
            <w:gridSpan w:val="9"/>
            <w:tcBorders>
              <w:top w:val="double" w:sz="4" w:space="0" w:color="auto"/>
            </w:tcBorders>
            <w:vAlign w:val="center"/>
          </w:tcPr>
          <w:p w14:paraId="3C0EADE0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預期績效</w:t>
            </w:r>
          </w:p>
        </w:tc>
        <w:tc>
          <w:tcPr>
            <w:tcW w:w="2340" w:type="dxa"/>
            <w:gridSpan w:val="7"/>
            <w:tcBorders>
              <w:top w:val="double" w:sz="4" w:space="0" w:color="auto"/>
            </w:tcBorders>
            <w:vAlign w:val="center"/>
          </w:tcPr>
          <w:p w14:paraId="1A31341B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實際執行情形</w:t>
            </w:r>
          </w:p>
        </w:tc>
        <w:tc>
          <w:tcPr>
            <w:tcW w:w="1440" w:type="dxa"/>
            <w:gridSpan w:val="3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CA8BF74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>「累計至本期」實際執行情形占預期績效百分比</w:t>
            </w:r>
            <w:r w:rsidRPr="00B569EC">
              <w:rPr>
                <w:rFonts w:eastAsia="標楷體" w:hint="eastAsia"/>
                <w:color w:val="000000"/>
                <w:spacing w:val="-20"/>
                <w:sz w:val="20"/>
                <w:szCs w:val="20"/>
              </w:rPr>
              <w:t>(G)</w:t>
            </w:r>
          </w:p>
        </w:tc>
        <w:tc>
          <w:tcPr>
            <w:tcW w:w="144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0C5C891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pacing w:val="-20"/>
                <w:sz w:val="20"/>
                <w:szCs w:val="20"/>
              </w:rPr>
            </w:pP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實際執行情形未達到預期績效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8</w:t>
            </w:r>
            <w:r w:rsidRPr="00B569EC">
              <w:rPr>
                <w:rFonts w:eastAsia="標楷體"/>
                <w:bCs/>
                <w:color w:val="000000"/>
                <w:spacing w:val="-20"/>
                <w:sz w:val="20"/>
                <w:szCs w:val="20"/>
              </w:rPr>
              <w:t>0%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請說明原因（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H</w:t>
            </w:r>
            <w:r w:rsidRPr="00B569EC">
              <w:rPr>
                <w:rFonts w:eastAsia="標楷體" w:hint="eastAsia"/>
                <w:bCs/>
                <w:color w:val="000000"/>
                <w:spacing w:val="-20"/>
                <w:sz w:val="20"/>
                <w:szCs w:val="20"/>
              </w:rPr>
              <w:t>）</w:t>
            </w:r>
          </w:p>
        </w:tc>
      </w:tr>
      <w:tr w:rsidR="00B76A31" w:rsidRPr="00B569EC" w14:paraId="67F1BA09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Merge/>
            <w:vAlign w:val="center"/>
          </w:tcPr>
          <w:p w14:paraId="0E500003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  <w:vAlign w:val="center"/>
          </w:tcPr>
          <w:p w14:paraId="2E1D22D2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總目標</w:t>
            </w: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DA0D1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本期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14:paraId="219F3331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累計至本期（第○期至第○期）（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E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14:paraId="737B9A4B" w14:textId="77777777" w:rsidR="00B76A31" w:rsidRPr="00B569EC" w:rsidRDefault="00B76A31" w:rsidP="00295D2D">
            <w:pPr>
              <w:snapToGrid w:val="0"/>
              <w:ind w:leftChars="1" w:left="238" w:hangingChars="118" w:hanging="236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B569EC">
              <w:rPr>
                <w:rFonts w:eastAsia="標楷體" w:hint="eastAsia"/>
                <w:color w:val="000000"/>
                <w:sz w:val="20"/>
                <w:szCs w:val="20"/>
              </w:rPr>
              <w:t>本期</w:t>
            </w: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14:paraId="67DB11A0" w14:textId="77777777" w:rsidR="00B76A31" w:rsidRPr="00B569EC" w:rsidRDefault="00B76A31" w:rsidP="00295D2D">
            <w:pPr>
              <w:snapToGrid w:val="0"/>
              <w:rPr>
                <w:rFonts w:eastAsia="標楷體"/>
                <w:color w:val="000000"/>
                <w:sz w:val="18"/>
                <w:szCs w:val="18"/>
              </w:rPr>
            </w:pP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累計至本期（第○期至第○期）（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F</w:t>
            </w:r>
            <w:r w:rsidRPr="00B569EC">
              <w:rPr>
                <w:rFonts w:eastAsia="標楷體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440" w:type="dxa"/>
            <w:gridSpan w:val="3"/>
            <w:vMerge/>
            <w:tcBorders>
              <w:right w:val="single" w:sz="4" w:space="0" w:color="auto"/>
            </w:tcBorders>
          </w:tcPr>
          <w:p w14:paraId="5A4013FF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vMerge/>
            <w:tcBorders>
              <w:left w:val="single" w:sz="4" w:space="0" w:color="auto"/>
            </w:tcBorders>
          </w:tcPr>
          <w:p w14:paraId="674BF48D" w14:textId="77777777" w:rsidR="00B76A31" w:rsidRPr="00B569EC" w:rsidRDefault="00B76A31" w:rsidP="00295D2D">
            <w:pPr>
              <w:snapToGrid w:val="0"/>
              <w:ind w:leftChars="1" w:left="238" w:hangingChars="118" w:hanging="236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B76A31" w:rsidRPr="00B569EC" w14:paraId="0AEAAB0C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Align w:val="center"/>
          </w:tcPr>
          <w:p w14:paraId="3F7ACBED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收入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14:paraId="64EE2913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14:paraId="1FAA9FE9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14:paraId="6FC57799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14:paraId="058A0D24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14:paraId="1C26C891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14:paraId="16E915C8" w14:textId="77777777" w:rsidR="00B76A31" w:rsidRPr="00B569EC" w:rsidRDefault="00B76A31" w:rsidP="00295D2D">
            <w:pPr>
              <w:snapToGrid w:val="0"/>
              <w:ind w:leftChars="1" w:left="285" w:hangingChars="118" w:hanging="283"/>
              <w:rPr>
                <w:rFonts w:eastAsia="標楷體"/>
                <w:color w:val="000000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14:paraId="06F5487E" w14:textId="77777777" w:rsidR="00B76A31" w:rsidRPr="00B569EC" w:rsidRDefault="00B76A31" w:rsidP="00295D2D">
            <w:pPr>
              <w:snapToGrid w:val="0"/>
              <w:ind w:leftChars="1" w:left="285" w:hangingChars="118" w:hanging="283"/>
              <w:rPr>
                <w:rFonts w:eastAsia="標楷體"/>
                <w:color w:val="000000"/>
              </w:rPr>
            </w:pPr>
          </w:p>
        </w:tc>
      </w:tr>
      <w:tr w:rsidR="00B76A31" w:rsidRPr="00B569EC" w14:paraId="739DE84E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Align w:val="center"/>
          </w:tcPr>
          <w:p w14:paraId="67B09159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支出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14:paraId="7BC4E0B0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14:paraId="4AECCC94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14:paraId="7971215B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14:paraId="041986DD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14:paraId="625787DA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14:paraId="53039F8B" w14:textId="77777777" w:rsidR="00B76A31" w:rsidRPr="00B569EC" w:rsidRDefault="00B76A31" w:rsidP="00295D2D">
            <w:pPr>
              <w:snapToGrid w:val="0"/>
              <w:ind w:leftChars="1" w:left="285" w:hangingChars="118" w:hanging="283"/>
              <w:rPr>
                <w:rFonts w:eastAsia="標楷體"/>
                <w:color w:val="000000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14:paraId="4D0C802C" w14:textId="77777777" w:rsidR="00B76A31" w:rsidRPr="00B569EC" w:rsidRDefault="00B76A31" w:rsidP="00295D2D">
            <w:pPr>
              <w:snapToGrid w:val="0"/>
              <w:ind w:leftChars="1" w:left="285" w:hangingChars="118" w:hanging="283"/>
              <w:rPr>
                <w:rFonts w:eastAsia="標楷體"/>
                <w:color w:val="000000"/>
              </w:rPr>
            </w:pPr>
          </w:p>
        </w:tc>
      </w:tr>
      <w:tr w:rsidR="00B76A31" w:rsidRPr="00B569EC" w14:paraId="166F5725" w14:textId="77777777" w:rsidTr="00295D2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1430" w:type="dxa"/>
            <w:gridSpan w:val="2"/>
            <w:vAlign w:val="center"/>
          </w:tcPr>
          <w:p w14:paraId="0BE5EDC1" w14:textId="77777777" w:rsidR="00B76A31" w:rsidRPr="00B569EC" w:rsidRDefault="00B76A31" w:rsidP="00295D2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B569EC">
              <w:rPr>
                <w:rFonts w:eastAsia="標楷體" w:hint="eastAsia"/>
                <w:color w:val="000000"/>
              </w:rPr>
              <w:t>盈餘</w:t>
            </w:r>
          </w:p>
        </w:tc>
        <w:tc>
          <w:tcPr>
            <w:tcW w:w="992" w:type="dxa"/>
            <w:gridSpan w:val="4"/>
            <w:tcBorders>
              <w:right w:val="single" w:sz="4" w:space="0" w:color="auto"/>
            </w:tcBorders>
          </w:tcPr>
          <w:p w14:paraId="0EDEAA81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14:paraId="0F3FE2D8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14:paraId="20EE32FD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</w:tcPr>
          <w:p w14:paraId="6D26E86D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</w:tcBorders>
          </w:tcPr>
          <w:p w14:paraId="08AF999C" w14:textId="77777777" w:rsidR="00B76A31" w:rsidRPr="00B569EC" w:rsidRDefault="00B76A31" w:rsidP="00295D2D">
            <w:pPr>
              <w:snapToGrid w:val="0"/>
              <w:ind w:leftChars="1" w:left="285" w:hangingChars="118" w:hanging="2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40" w:type="dxa"/>
            <w:gridSpan w:val="3"/>
            <w:tcBorders>
              <w:right w:val="single" w:sz="4" w:space="0" w:color="auto"/>
            </w:tcBorders>
          </w:tcPr>
          <w:p w14:paraId="53A49A76" w14:textId="77777777" w:rsidR="00B76A31" w:rsidRPr="00B569EC" w:rsidRDefault="00B76A31" w:rsidP="00295D2D">
            <w:pPr>
              <w:snapToGrid w:val="0"/>
              <w:ind w:leftChars="1" w:left="285" w:hangingChars="118" w:hanging="283"/>
              <w:rPr>
                <w:rFonts w:eastAsia="標楷體"/>
                <w:color w:val="000000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</w:tcBorders>
          </w:tcPr>
          <w:p w14:paraId="6CC681D2" w14:textId="77777777" w:rsidR="00B76A31" w:rsidRPr="00B569EC" w:rsidRDefault="00B76A31" w:rsidP="00295D2D">
            <w:pPr>
              <w:snapToGrid w:val="0"/>
              <w:ind w:leftChars="1" w:left="285" w:hangingChars="118" w:hanging="283"/>
              <w:rPr>
                <w:rFonts w:eastAsia="標楷體"/>
                <w:color w:val="000000"/>
              </w:rPr>
            </w:pPr>
          </w:p>
        </w:tc>
      </w:tr>
    </w:tbl>
    <w:p w14:paraId="486ED1AD" w14:textId="77777777" w:rsidR="00B76A31" w:rsidRPr="00B569EC" w:rsidRDefault="00B76A31" w:rsidP="00B76A31">
      <w:pPr>
        <w:pStyle w:val="21"/>
        <w:adjustRightInd/>
        <w:snapToGrid w:val="0"/>
        <w:ind w:left="840" w:hangingChars="350" w:hanging="840"/>
        <w:textAlignment w:val="auto"/>
        <w:rPr>
          <w:color w:val="000000"/>
          <w:szCs w:val="24"/>
        </w:rPr>
      </w:pPr>
      <w:r w:rsidRPr="00B569EC">
        <w:rPr>
          <w:rFonts w:hint="eastAsia"/>
          <w:color w:val="000000"/>
          <w:szCs w:val="24"/>
        </w:rPr>
        <w:t>說明：</w:t>
      </w:r>
    </w:p>
    <w:p w14:paraId="5E6EAC44" w14:textId="77777777" w:rsidR="00B76A31" w:rsidRPr="00B569EC" w:rsidRDefault="00B76A31" w:rsidP="00B76A31">
      <w:pPr>
        <w:pStyle w:val="21"/>
        <w:adjustRightInd/>
        <w:snapToGrid w:val="0"/>
        <w:ind w:left="120" w:hangingChars="50" w:hanging="120"/>
        <w:textAlignment w:val="auto"/>
        <w:rPr>
          <w:color w:val="000000"/>
          <w:szCs w:val="24"/>
        </w:rPr>
      </w:pPr>
      <w:r w:rsidRPr="00B569EC">
        <w:rPr>
          <w:rFonts w:hint="eastAsia"/>
          <w:color w:val="000000"/>
          <w:szCs w:val="24"/>
        </w:rPr>
        <w:t>1.</w:t>
      </w:r>
      <w:r w:rsidRPr="00B569EC">
        <w:rPr>
          <w:rFonts w:hint="eastAsia"/>
          <w:color w:val="000000"/>
          <w:szCs w:val="24"/>
        </w:rPr>
        <w:t>本表每</w:t>
      </w:r>
      <w:r w:rsidRPr="00B569EC">
        <w:rPr>
          <w:rFonts w:hint="eastAsia"/>
          <w:color w:val="000000"/>
          <w:szCs w:val="24"/>
        </w:rPr>
        <w:t>3</w:t>
      </w:r>
      <w:r w:rsidRPr="00B569EC">
        <w:rPr>
          <w:rFonts w:hint="eastAsia"/>
          <w:color w:val="000000"/>
          <w:szCs w:val="24"/>
        </w:rPr>
        <w:t>個月為一期填報一次，</w:t>
      </w:r>
      <w:proofErr w:type="gramStart"/>
      <w:r w:rsidRPr="00B569EC">
        <w:rPr>
          <w:rFonts w:hint="eastAsia"/>
          <w:color w:val="000000"/>
          <w:szCs w:val="24"/>
        </w:rPr>
        <w:t>併</w:t>
      </w:r>
      <w:proofErr w:type="gramEnd"/>
      <w:r w:rsidRPr="00B569EC">
        <w:rPr>
          <w:rFonts w:hint="eastAsia"/>
          <w:color w:val="000000"/>
          <w:szCs w:val="24"/>
        </w:rPr>
        <w:t>同</w:t>
      </w:r>
      <w:r w:rsidRPr="00B569EC">
        <w:rPr>
          <w:rFonts w:hAnsi="標楷體" w:hint="eastAsia"/>
          <w:color w:val="000000"/>
          <w:szCs w:val="24"/>
        </w:rPr>
        <w:t>教育訓練成果紀錄、</w:t>
      </w:r>
      <w:r w:rsidRPr="00B569EC">
        <w:rPr>
          <w:rFonts w:hAnsi="標楷體"/>
          <w:color w:val="000000"/>
          <w:szCs w:val="24"/>
        </w:rPr>
        <w:t>服務紀錄相關表單</w:t>
      </w:r>
      <w:r w:rsidRPr="00B569EC">
        <w:rPr>
          <w:rFonts w:hAnsi="標楷體" w:hint="eastAsia"/>
          <w:color w:val="000000"/>
          <w:szCs w:val="24"/>
        </w:rPr>
        <w:t>、</w:t>
      </w:r>
      <w:proofErr w:type="gramStart"/>
      <w:r w:rsidRPr="00B569EC">
        <w:rPr>
          <w:rFonts w:hAnsi="標楷體"/>
          <w:bCs/>
          <w:color w:val="000000"/>
          <w:kern w:val="0"/>
          <w:szCs w:val="24"/>
        </w:rPr>
        <w:t>專帳</w:t>
      </w:r>
      <w:proofErr w:type="gramEnd"/>
      <w:r w:rsidRPr="00B569EC">
        <w:rPr>
          <w:rFonts w:hAnsi="標楷體"/>
          <w:bCs/>
          <w:color w:val="000000"/>
          <w:kern w:val="0"/>
          <w:szCs w:val="24"/>
        </w:rPr>
        <w:t>明細（收支明細、財務報表、損益表等）</w:t>
      </w:r>
      <w:r w:rsidRPr="00B569EC">
        <w:rPr>
          <w:rFonts w:hAnsi="標楷體"/>
          <w:color w:val="000000"/>
          <w:szCs w:val="24"/>
        </w:rPr>
        <w:t>、專戶</w:t>
      </w:r>
      <w:r w:rsidRPr="00B569EC">
        <w:rPr>
          <w:rFonts w:hAnsi="標楷體" w:hint="eastAsia"/>
          <w:color w:val="000000"/>
          <w:szCs w:val="24"/>
        </w:rPr>
        <w:t>存摺</w:t>
      </w:r>
      <w:proofErr w:type="gramStart"/>
      <w:r w:rsidRPr="00B569EC">
        <w:rPr>
          <w:rFonts w:hAnsi="標楷體"/>
          <w:color w:val="000000"/>
          <w:szCs w:val="24"/>
        </w:rPr>
        <w:t>內頁影本</w:t>
      </w:r>
      <w:proofErr w:type="gramEnd"/>
      <w:r w:rsidRPr="00B569EC">
        <w:rPr>
          <w:rFonts w:hAnsi="標楷體"/>
          <w:color w:val="000000"/>
          <w:szCs w:val="24"/>
        </w:rPr>
        <w:t>、</w:t>
      </w:r>
      <w:r w:rsidRPr="00B569EC">
        <w:rPr>
          <w:rFonts w:hAnsi="標楷體" w:hint="eastAsia"/>
          <w:color w:val="000000"/>
          <w:szCs w:val="24"/>
        </w:rPr>
        <w:t>諮詢陪伴機制執行成效紀錄</w:t>
      </w:r>
      <w:r w:rsidRPr="00B569EC">
        <w:rPr>
          <w:rFonts w:hAnsi="標楷體"/>
          <w:bCs/>
          <w:color w:val="000000"/>
          <w:kern w:val="0"/>
          <w:szCs w:val="24"/>
        </w:rPr>
        <w:t>及其他經審查決議核定需檢附文件</w:t>
      </w:r>
      <w:r w:rsidRPr="00B569EC">
        <w:rPr>
          <w:rFonts w:hAnsi="標楷體" w:hint="eastAsia"/>
          <w:bCs/>
          <w:color w:val="000000"/>
          <w:kern w:val="0"/>
          <w:szCs w:val="24"/>
        </w:rPr>
        <w:t>等</w:t>
      </w:r>
      <w:r w:rsidR="00DE4DEE">
        <w:rPr>
          <w:rFonts w:hint="eastAsia"/>
          <w:color w:val="000000"/>
          <w:szCs w:val="24"/>
        </w:rPr>
        <w:t>送公立就業</w:t>
      </w:r>
      <w:r w:rsidRPr="00B569EC">
        <w:rPr>
          <w:rFonts w:hint="eastAsia"/>
          <w:color w:val="000000"/>
          <w:szCs w:val="24"/>
        </w:rPr>
        <w:t>機構。</w:t>
      </w:r>
    </w:p>
    <w:p w14:paraId="56D3A569" w14:textId="77777777" w:rsidR="00B76A31" w:rsidRPr="00B569EC" w:rsidRDefault="00B76A31" w:rsidP="00B76A31">
      <w:pPr>
        <w:pStyle w:val="21"/>
        <w:adjustRightInd/>
        <w:snapToGrid w:val="0"/>
        <w:ind w:left="120" w:hangingChars="50" w:hanging="120"/>
        <w:textAlignment w:val="auto"/>
        <w:rPr>
          <w:bCs/>
          <w:color w:val="000000"/>
          <w:szCs w:val="24"/>
        </w:rPr>
      </w:pPr>
      <w:r w:rsidRPr="00B569EC">
        <w:rPr>
          <w:rFonts w:hint="eastAsia"/>
          <w:color w:val="000000"/>
          <w:szCs w:val="24"/>
        </w:rPr>
        <w:t>2</w:t>
      </w:r>
      <w:r w:rsidRPr="00B569EC">
        <w:rPr>
          <w:color w:val="000000"/>
          <w:szCs w:val="24"/>
        </w:rPr>
        <w:t>.</w:t>
      </w:r>
      <w:r w:rsidRPr="00B569EC">
        <w:rPr>
          <w:rFonts w:hint="eastAsia"/>
          <w:color w:val="000000"/>
          <w:szCs w:val="24"/>
        </w:rPr>
        <w:t>請按各核定工作項目填入總額，並應簡要說明，</w:t>
      </w:r>
      <w:r w:rsidRPr="00B569EC">
        <w:rPr>
          <w:rFonts w:hint="eastAsia"/>
          <w:bCs/>
          <w:color w:val="000000"/>
          <w:szCs w:val="24"/>
        </w:rPr>
        <w:t>C</w:t>
      </w:r>
      <w:r w:rsidRPr="00B569EC">
        <w:rPr>
          <w:rFonts w:hint="eastAsia"/>
          <w:bCs/>
          <w:color w:val="000000"/>
          <w:szCs w:val="24"/>
        </w:rPr>
        <w:t>＝</w:t>
      </w:r>
      <w:r w:rsidRPr="00B569EC">
        <w:rPr>
          <w:rFonts w:hint="eastAsia"/>
          <w:bCs/>
          <w:color w:val="000000"/>
          <w:szCs w:val="24"/>
        </w:rPr>
        <w:t>B</w:t>
      </w:r>
      <w:r w:rsidRPr="00B569EC">
        <w:rPr>
          <w:rFonts w:hint="eastAsia"/>
          <w:bCs/>
          <w:color w:val="000000"/>
          <w:szCs w:val="24"/>
        </w:rPr>
        <w:t>÷</w:t>
      </w:r>
      <w:r w:rsidRPr="00B569EC">
        <w:rPr>
          <w:rFonts w:hint="eastAsia"/>
          <w:bCs/>
          <w:color w:val="000000"/>
          <w:szCs w:val="24"/>
        </w:rPr>
        <w:t>A</w:t>
      </w:r>
      <w:r w:rsidRPr="00B569EC">
        <w:rPr>
          <w:rFonts w:hint="eastAsia"/>
          <w:bCs/>
          <w:color w:val="000000"/>
          <w:szCs w:val="24"/>
        </w:rPr>
        <w:t>，以百分比</w:t>
      </w:r>
      <w:r w:rsidRPr="00B569EC">
        <w:rPr>
          <w:rFonts w:hint="eastAsia"/>
          <w:bCs/>
          <w:color w:val="000000"/>
          <w:szCs w:val="24"/>
        </w:rPr>
        <w:t>(%)</w:t>
      </w:r>
      <w:r w:rsidRPr="00B569EC">
        <w:rPr>
          <w:rFonts w:hint="eastAsia"/>
          <w:bCs/>
          <w:color w:val="000000"/>
          <w:szCs w:val="24"/>
        </w:rPr>
        <w:t>表示，未達</w:t>
      </w:r>
      <w:r w:rsidRPr="00B569EC">
        <w:rPr>
          <w:rFonts w:hint="eastAsia"/>
          <w:bCs/>
          <w:color w:val="000000"/>
          <w:szCs w:val="24"/>
        </w:rPr>
        <w:t>80%</w:t>
      </w:r>
      <w:r w:rsidRPr="00B569EC">
        <w:rPr>
          <w:rFonts w:hint="eastAsia"/>
          <w:bCs/>
          <w:color w:val="000000"/>
          <w:szCs w:val="24"/>
        </w:rPr>
        <w:t>者請填</w:t>
      </w:r>
      <w:r w:rsidRPr="00B569EC">
        <w:rPr>
          <w:rFonts w:hint="eastAsia"/>
          <w:bCs/>
          <w:color w:val="000000"/>
          <w:szCs w:val="24"/>
        </w:rPr>
        <w:t>D</w:t>
      </w:r>
      <w:r w:rsidRPr="00B569EC">
        <w:rPr>
          <w:rFonts w:hint="eastAsia"/>
          <w:bCs/>
          <w:color w:val="000000"/>
          <w:szCs w:val="24"/>
        </w:rPr>
        <w:t>項說明。</w:t>
      </w:r>
    </w:p>
    <w:p w14:paraId="107D9EE4" w14:textId="77777777" w:rsidR="00B76A31" w:rsidRPr="00B569EC" w:rsidRDefault="00B76A31" w:rsidP="00B76A31">
      <w:pPr>
        <w:pStyle w:val="21"/>
        <w:snapToGrid w:val="0"/>
        <w:ind w:left="120" w:hangingChars="50" w:hanging="120"/>
        <w:rPr>
          <w:rFonts w:hAnsi="標楷體"/>
          <w:color w:val="000000"/>
          <w:szCs w:val="24"/>
        </w:rPr>
      </w:pPr>
      <w:r w:rsidRPr="00B569EC">
        <w:rPr>
          <w:rFonts w:hint="eastAsia"/>
          <w:bCs/>
          <w:color w:val="000000"/>
          <w:szCs w:val="24"/>
        </w:rPr>
        <w:t>3.</w:t>
      </w:r>
      <w:r w:rsidRPr="00B569EC">
        <w:rPr>
          <w:rFonts w:hint="eastAsia"/>
          <w:bCs/>
          <w:color w:val="000000"/>
          <w:szCs w:val="24"/>
        </w:rPr>
        <w:t>教育訓練紀錄若於表格內無法敘明，建議可參考</w:t>
      </w:r>
      <w:r w:rsidRPr="00B569EC">
        <w:rPr>
          <w:rFonts w:hint="eastAsia"/>
          <w:color w:val="000000"/>
          <w:spacing w:val="-20"/>
          <w:szCs w:val="24"/>
        </w:rPr>
        <w:t>附件格式填寫，並請檢具</w:t>
      </w:r>
      <w:r w:rsidRPr="00B569EC">
        <w:rPr>
          <w:rFonts w:hAnsi="標楷體" w:hint="eastAsia"/>
          <w:color w:val="000000"/>
          <w:szCs w:val="24"/>
        </w:rPr>
        <w:t>各項教育訓練</w:t>
      </w:r>
      <w:r w:rsidRPr="00B569EC">
        <w:rPr>
          <w:rFonts w:hAnsi="標楷體"/>
          <w:color w:val="000000"/>
          <w:szCs w:val="24"/>
        </w:rPr>
        <w:t>課程簡章、受訓情形圖片、受訓心得</w:t>
      </w:r>
      <w:r w:rsidRPr="00B569EC">
        <w:rPr>
          <w:rFonts w:hAnsi="標楷體" w:hint="eastAsia"/>
          <w:color w:val="000000"/>
          <w:szCs w:val="24"/>
        </w:rPr>
        <w:t>等</w:t>
      </w:r>
      <w:r w:rsidRPr="00B569EC">
        <w:rPr>
          <w:rFonts w:hAnsi="標楷體"/>
          <w:color w:val="000000"/>
          <w:szCs w:val="24"/>
        </w:rPr>
        <w:t>。</w:t>
      </w:r>
    </w:p>
    <w:p w14:paraId="3E4539F7" w14:textId="77777777" w:rsidR="00B76A31" w:rsidRPr="00B569EC" w:rsidRDefault="00B76A31" w:rsidP="00B76A31">
      <w:pPr>
        <w:pStyle w:val="21"/>
        <w:snapToGrid w:val="0"/>
        <w:rPr>
          <w:bCs/>
          <w:color w:val="000000"/>
          <w:szCs w:val="24"/>
        </w:rPr>
      </w:pPr>
      <w:r w:rsidRPr="00B569EC">
        <w:rPr>
          <w:rFonts w:hint="eastAsia"/>
          <w:bCs/>
          <w:color w:val="000000"/>
          <w:szCs w:val="24"/>
        </w:rPr>
        <w:t>4.</w:t>
      </w:r>
      <w:r w:rsidRPr="00B569EC">
        <w:rPr>
          <w:rFonts w:hint="eastAsia"/>
          <w:bCs/>
          <w:color w:val="000000"/>
          <w:szCs w:val="24"/>
        </w:rPr>
        <w:t>本</w:t>
      </w:r>
      <w:proofErr w:type="gramStart"/>
      <w:r w:rsidRPr="00B569EC">
        <w:rPr>
          <w:rFonts w:hint="eastAsia"/>
          <w:bCs/>
          <w:color w:val="000000"/>
          <w:szCs w:val="24"/>
        </w:rPr>
        <w:t>表必填</w:t>
      </w:r>
      <w:proofErr w:type="gramEnd"/>
      <w:r w:rsidRPr="00B569EC">
        <w:rPr>
          <w:rFonts w:hint="eastAsia"/>
          <w:bCs/>
          <w:color w:val="000000"/>
          <w:szCs w:val="24"/>
        </w:rPr>
        <w:t>，不敷使用時，可以附件方式表達。</w:t>
      </w:r>
    </w:p>
    <w:p w14:paraId="00CD87DC" w14:textId="77777777" w:rsidR="00B76A31" w:rsidRPr="00B569EC" w:rsidRDefault="00B76A31" w:rsidP="00B76A31">
      <w:pPr>
        <w:pStyle w:val="21"/>
        <w:snapToGrid w:val="0"/>
        <w:ind w:firstLineChars="300" w:firstLine="720"/>
        <w:rPr>
          <w:bCs/>
          <w:color w:val="000000"/>
          <w:szCs w:val="24"/>
        </w:rPr>
      </w:pPr>
    </w:p>
    <w:p w14:paraId="67E1AF34" w14:textId="77777777" w:rsidR="00B76A31" w:rsidRPr="00B569EC" w:rsidRDefault="00B76A31" w:rsidP="00B76A31">
      <w:pPr>
        <w:pStyle w:val="21"/>
        <w:snapToGrid w:val="0"/>
        <w:ind w:firstLineChars="300" w:firstLine="720"/>
        <w:rPr>
          <w:bCs/>
          <w:color w:val="000000"/>
          <w:szCs w:val="24"/>
        </w:rPr>
      </w:pPr>
    </w:p>
    <w:p w14:paraId="580B4524" w14:textId="77777777" w:rsidR="00C218F9" w:rsidRDefault="00C218F9" w:rsidP="00C218F9">
      <w:pPr>
        <w:spacing w:before="12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9E5554">
        <w:rPr>
          <w:rFonts w:ascii="標楷體" w:eastAsia="標楷體" w:hAnsi="標楷體" w:hint="eastAsia"/>
          <w:sz w:val="28"/>
          <w:szCs w:val="28"/>
        </w:rPr>
        <w:t>經辦人：</w:t>
      </w:r>
      <w:r w:rsidRPr="009E5554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      業務主管:</w:t>
      </w:r>
      <w:r>
        <w:rPr>
          <w:rFonts w:ascii="標楷體" w:eastAsia="標楷體" w:hAnsi="標楷體"/>
          <w:sz w:val="28"/>
          <w:szCs w:val="28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單位負責人:</w:t>
      </w:r>
    </w:p>
    <w:p w14:paraId="436866EC" w14:textId="77777777" w:rsidR="00B76A31" w:rsidRPr="00C218F9" w:rsidRDefault="00B76A31" w:rsidP="00B76A31">
      <w:pPr>
        <w:spacing w:before="240" w:line="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7413458" w14:textId="77777777" w:rsidR="00B76A31" w:rsidRPr="00B569EC" w:rsidRDefault="00B76A31" w:rsidP="00B76A31">
      <w:pPr>
        <w:spacing w:line="440" w:lineRule="exact"/>
        <w:jc w:val="center"/>
        <w:rPr>
          <w:color w:val="000000"/>
        </w:rPr>
      </w:pPr>
    </w:p>
    <w:p w14:paraId="3B81C7D2" w14:textId="77777777" w:rsidR="00A3149B" w:rsidRDefault="00A3149B" w:rsidP="00B76A31"/>
    <w:sectPr w:rsidR="00A3149B" w:rsidSect="00A314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73DC" w14:textId="77777777" w:rsidR="00592CDD" w:rsidRDefault="00592CDD" w:rsidP="00D12075">
      <w:r>
        <w:separator/>
      </w:r>
    </w:p>
  </w:endnote>
  <w:endnote w:type="continuationSeparator" w:id="0">
    <w:p w14:paraId="47B1C71C" w14:textId="77777777" w:rsidR="00592CDD" w:rsidRDefault="00592CDD" w:rsidP="00D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9170" w14:textId="77777777" w:rsidR="00592CDD" w:rsidRDefault="00592CDD" w:rsidP="00D12075">
      <w:r>
        <w:separator/>
      </w:r>
    </w:p>
  </w:footnote>
  <w:footnote w:type="continuationSeparator" w:id="0">
    <w:p w14:paraId="2EFAC1FE" w14:textId="77777777" w:rsidR="00592CDD" w:rsidRDefault="00592CDD" w:rsidP="00D1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31"/>
    <w:rsid w:val="000721DB"/>
    <w:rsid w:val="000742FC"/>
    <w:rsid w:val="000D62AD"/>
    <w:rsid w:val="002229E6"/>
    <w:rsid w:val="00295D2D"/>
    <w:rsid w:val="002B4CA1"/>
    <w:rsid w:val="002C68F4"/>
    <w:rsid w:val="003E1237"/>
    <w:rsid w:val="003E7D5E"/>
    <w:rsid w:val="005375B8"/>
    <w:rsid w:val="00541ACA"/>
    <w:rsid w:val="00592CDD"/>
    <w:rsid w:val="005A5321"/>
    <w:rsid w:val="006C6158"/>
    <w:rsid w:val="00717C7D"/>
    <w:rsid w:val="008106BC"/>
    <w:rsid w:val="0087678A"/>
    <w:rsid w:val="008A4CBF"/>
    <w:rsid w:val="008A678C"/>
    <w:rsid w:val="008F1E80"/>
    <w:rsid w:val="009B2887"/>
    <w:rsid w:val="009F7DBD"/>
    <w:rsid w:val="00A3149B"/>
    <w:rsid w:val="00AC5788"/>
    <w:rsid w:val="00AF0C73"/>
    <w:rsid w:val="00B76A31"/>
    <w:rsid w:val="00C218F9"/>
    <w:rsid w:val="00CD11C4"/>
    <w:rsid w:val="00CE3426"/>
    <w:rsid w:val="00D12075"/>
    <w:rsid w:val="00D26F24"/>
    <w:rsid w:val="00DE4DEE"/>
    <w:rsid w:val="00E30BC1"/>
    <w:rsid w:val="00F5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E49F03"/>
  <w15:chartTrackingRefBased/>
  <w15:docId w15:val="{F9690F16-DAF5-436B-91BE-A5816F434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A3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本文 21"/>
    <w:basedOn w:val="a"/>
    <w:rsid w:val="00B76A31"/>
    <w:pPr>
      <w:adjustRightInd w:val="0"/>
      <w:jc w:val="both"/>
      <w:textAlignment w:val="baseline"/>
    </w:pPr>
    <w:rPr>
      <w:rFonts w:eastAsia="標楷體"/>
      <w:szCs w:val="20"/>
    </w:rPr>
  </w:style>
  <w:style w:type="paragraph" w:styleId="a3">
    <w:name w:val="header"/>
    <w:basedOn w:val="a"/>
    <w:link w:val="a4"/>
    <w:uiPriority w:val="99"/>
    <w:unhideWhenUsed/>
    <w:rsid w:val="00D1207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D120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207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D1207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191</Words>
  <Characters>1089</Characters>
  <Application>Microsoft Office Word</Application>
  <DocSecurity>0</DocSecurity>
  <Lines>9</Lines>
  <Paragraphs>2</Paragraphs>
  <ScaleCrop>false</ScaleCrop>
  <Company>SYNNEX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aven1117</dc:creator>
  <cp:keywords/>
  <cp:lastModifiedBy>楊淯淇</cp:lastModifiedBy>
  <cp:revision>5</cp:revision>
  <cp:lastPrinted>2018-07-06T05:47:00Z</cp:lastPrinted>
  <dcterms:created xsi:type="dcterms:W3CDTF">2018-07-06T06:02:00Z</dcterms:created>
  <dcterms:modified xsi:type="dcterms:W3CDTF">2021-12-14T06:38:00Z</dcterms:modified>
</cp:coreProperties>
</file>