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A338" w14:textId="5FEB86D2" w:rsidR="006906F9" w:rsidRPr="006906F9" w:rsidRDefault="006906F9" w:rsidP="006906F9">
      <w:pPr>
        <w:adjustRightInd w:val="0"/>
        <w:spacing w:line="440" w:lineRule="exact"/>
        <w:jc w:val="center"/>
        <w:textAlignment w:val="baseline"/>
        <w:rPr>
          <w:rFonts w:ascii="Times New Roman" w:eastAsia="標楷體" w:hAnsi="Times New Roman" w:cs="Times New Roman" w:hint="eastAsia"/>
          <w:b/>
          <w:sz w:val="36"/>
          <w:szCs w:val="36"/>
          <w:lang w:val="x-none" w:eastAsia="x-none"/>
        </w:rPr>
      </w:pPr>
      <w:r w:rsidRPr="006906F9">
        <w:rPr>
          <w:rFonts w:ascii="標楷體" w:eastAsia="標楷體" w:hAnsi="標楷體" w:cs="Times New Roman" w:hint="eastAsia"/>
          <w:noProof/>
          <w:sz w:val="28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08AA" wp14:editId="75A1EC1A">
                <wp:simplePos x="0" y="0"/>
                <wp:positionH relativeFrom="column">
                  <wp:posOffset>4778375</wp:posOffset>
                </wp:positionH>
                <wp:positionV relativeFrom="paragraph">
                  <wp:posOffset>-461010</wp:posOffset>
                </wp:positionV>
                <wp:extent cx="1097280" cy="320040"/>
                <wp:effectExtent l="11430" t="11430" r="1524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F0A5F" w14:textId="77777777" w:rsidR="006906F9" w:rsidRDefault="006906F9" w:rsidP="006906F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附件一-2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E08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6.25pt;margin-top:-36.3pt;width:86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jqTAIAAHAEAAAOAAAAZHJzL2Uyb0RvYy54bWysVF1uEzEQfkfiDpbf6W5CSptVNlVpKEIq&#10;P1LhABOvN2vh9RjbyW65ABIHKM8cgANwoPYcjL1pGhV4QeyD5cmMv5n5vpnMTvpWs410XqEp+egg&#10;50wagZUyq5J/eH/+5JgzH8BUoNHIkl9Jz0/mjx/NOlvIMTaoK+kYgRhfdLbkTQi2yDIvGtmCP0Ar&#10;DTlrdC0EMt0qqxx0hN7qbJznz7IOXWUdCuk9/boYnHye8OtaivC2rr0MTJecagvpdOlcxjObz6BY&#10;ObCNEtsy4B+qaEEZSrqDWkAAtnbqN6hWCYce63AgsM2wrpWQqQfqZpQ/6OayAStTL0SOtzua/P+D&#10;FW827xxTVcnHnBloSaLb6y83P77dXv+8+f6VjSNDnfUFBV5aCg39c+xJ6dSttxcoPnpm8KwBs5Kn&#10;zmHXSKiowlF8me09HXB8BFl2r7GiVLAOmID62rWRPiKEETopdbVTR/aBiZgynx6Nj8klyPeUxJ8k&#10;+TIo7l5b58NLiS2Ll5I7Uj+hw+bCh1gNFHchMZlHrapzpXUy3Gp5ph3bAE3KefpSAw/CtGEdlTLN&#10;D/OBgb9i5On7E0asYQG+GXJVdFtgiIFQtCrQOmjVlvx49x6KSOkLU6WQAEoPd2pHmy3HkdaB4NAv&#10;ewqMxC+xuiK2HQ5jT2tKlwbdZ846GvmS+09rcJIz/cqQYtPRhChlIRmTw6MxGW7fs9z3gBEEVfLA&#10;2XA9C8Nera1Tq4YyDTNi8JRUrlUS4L6qbd001kmX7QrGvdm3U9T9H8X8FwAAAP//AwBQSwMEFAAG&#10;AAgAAAAhAPSIzN3hAAAACwEAAA8AAABkcnMvZG93bnJldi54bWxMj8FOwzAMhu9IvENkJG5bSqau&#10;UJpOgJjghhjTgFvamLaQOFWSbeXtCSc42v70+/ur1WQNO6APgyMJF/MMGFLr9ECdhO3LenYJLERF&#10;WhlHKOEbA6zq05NKldod6RkPm9ixFEKhVBL6GMeS89D2aFWYuxEp3T6ctyqm0Xdce3VM4dZwkWVL&#10;btVA6UOvRrzrsf3a7K2EnXktsk++EO8Pj77Ft9vm6X7dSHl+Nt1cA4s4xT8YfvWTOtTJqXF70oEZ&#10;CUUu8oRKmBViCSwRVyJfAGvSRggBvK74/w71DwAAAP//AwBQSwECLQAUAAYACAAAACEAtoM4kv4A&#10;AADhAQAAEwAAAAAAAAAAAAAAAAAAAAAAW0NvbnRlbnRfVHlwZXNdLnhtbFBLAQItABQABgAIAAAA&#10;IQA4/SH/1gAAAJQBAAALAAAAAAAAAAAAAAAAAC8BAABfcmVscy8ucmVsc1BLAQItABQABgAIAAAA&#10;IQAHdwjqTAIAAHAEAAAOAAAAAAAAAAAAAAAAAC4CAABkcnMvZTJvRG9jLnhtbFBLAQItABQABgAI&#10;AAAAIQD0iMzd4QAAAAsBAAAPAAAAAAAAAAAAAAAAAKYEAABkcnMvZG93bnJldi54bWxQSwUGAAAA&#10;AAQABADzAAAAtAUAAAAA&#10;" strokeweight="1.5pt">
                <v:stroke dashstyle="dashDot"/>
                <v:textbox>
                  <w:txbxContent>
                    <w:p w14:paraId="379F0A5F" w14:textId="77777777" w:rsidR="006906F9" w:rsidRDefault="006906F9" w:rsidP="006906F9">
                      <w:pPr>
                        <w:spacing w:line="320" w:lineRule="exact"/>
                        <w:jc w:val="center"/>
                        <w:rPr>
                          <w:rFonts w:hint="eastAsia"/>
                          <w:color w:val="000000"/>
                          <w:sz w:val="28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附件一-2</w:t>
                      </w:r>
                    </w:p>
                  </w:txbxContent>
                </v:textbox>
              </v:shape>
            </w:pict>
          </mc:Fallback>
        </mc:AlternateContent>
      </w:r>
      <w:r w:rsidRPr="006906F9">
        <w:rPr>
          <w:rFonts w:ascii="Times New Roman" w:eastAsia="標楷體" w:hAnsi="Times New Roman" w:cs="Times New Roman" w:hint="eastAsia"/>
          <w:b/>
          <w:sz w:val="36"/>
          <w:szCs w:val="36"/>
          <w:lang w:val="x-none" w:eastAsia="zh-HK"/>
        </w:rPr>
        <w:t>勞動部勞動力發展署高屏澎東分署</w:t>
      </w:r>
    </w:p>
    <w:p w14:paraId="024B8AD7" w14:textId="77777777" w:rsidR="006906F9" w:rsidRPr="006906F9" w:rsidRDefault="006906F9" w:rsidP="006906F9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36"/>
          <w:szCs w:val="36"/>
          <w:lang w:val="x-none"/>
        </w:rPr>
      </w:pPr>
      <w:proofErr w:type="spellStart"/>
      <w:r w:rsidRPr="006906F9">
        <w:rPr>
          <w:rFonts w:ascii="Times New Roman" w:eastAsia="標楷體" w:hAnsi="Times New Roman" w:cs="Times New Roman" w:hint="eastAsia"/>
          <w:b/>
          <w:sz w:val="36"/>
          <w:szCs w:val="36"/>
          <w:lang w:val="x-none" w:eastAsia="x-none"/>
        </w:rPr>
        <w:t>參與多元就業開發方案</w:t>
      </w:r>
      <w:proofErr w:type="spellEnd"/>
      <w:r w:rsidRPr="006906F9">
        <w:rPr>
          <w:rFonts w:ascii="Times New Roman" w:eastAsia="標楷體" w:hAnsi="Times New Roman" w:cs="Times New Roman" w:hint="eastAsia"/>
          <w:b/>
          <w:sz w:val="36"/>
          <w:szCs w:val="36"/>
          <w:lang w:val="x-none"/>
        </w:rPr>
        <w:t>（經濟型）／</w:t>
      </w:r>
      <w:proofErr w:type="spellStart"/>
      <w:r w:rsidRPr="006906F9">
        <w:rPr>
          <w:rFonts w:ascii="Times New Roman" w:eastAsia="標楷體" w:hAnsi="Times New Roman" w:cs="Times New Roman" w:hint="eastAsia"/>
          <w:b/>
          <w:sz w:val="36"/>
          <w:szCs w:val="36"/>
          <w:lang w:val="x-none" w:eastAsia="x-none"/>
        </w:rPr>
        <w:t>培力就業計畫意願書</w:t>
      </w:r>
      <w:proofErr w:type="spellEnd"/>
    </w:p>
    <w:p w14:paraId="271A185F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本人具有工作能力及工作意願，且目前無工作，為失業狀態，未於其他事業單位參加勞工保險（職業工會/漁會加保者除外），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亦未擔任事業負責人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，願意參與勞動部之多元就業開發方案/培力就業計畫，並接受公立就業服務機構推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介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至合適之計畫用人單位工作。</w:t>
      </w:r>
    </w:p>
    <w:p w14:paraId="2F25CC2E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本人已知計畫執行期間本人與民間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團體間為公法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救助關係，亦不適用就業保險法，然為使職業災害發生時能獲得保障，同意由計畫民間團體辦理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勞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健保加保作業。</w:t>
      </w:r>
    </w:p>
    <w:p w14:paraId="5816DF1F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 w:hint="eastAsia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參與期間本人願意遵守本計畫相關工作規範。</w:t>
      </w:r>
    </w:p>
    <w:p w14:paraId="007A7D03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ind w:left="1050" w:hanging="570"/>
        <w:jc w:val="both"/>
        <w:rPr>
          <w:rFonts w:ascii="標楷體" w:eastAsia="標楷體" w:hAnsi="Times New Roman" w:cs="Times New Roman" w:hint="eastAsia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本人目前未擔任用人單位之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理事長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、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總幹事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、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執行長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、理監事、相關領導幹部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或相同職務者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，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及其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配偶、三親等內血親、姻親。</w:t>
      </w:r>
    </w:p>
    <w:p w14:paraId="761A79E9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本人係（二選一）</w:t>
      </w:r>
    </w:p>
    <w:p w14:paraId="70C3C4B9" w14:textId="77777777" w:rsidR="006906F9" w:rsidRPr="006906F9" w:rsidRDefault="006906F9" w:rsidP="006906F9">
      <w:pPr>
        <w:numPr>
          <w:ilvl w:val="0"/>
          <w:numId w:val="3"/>
        </w:numPr>
        <w:tabs>
          <w:tab w:val="clear" w:pos="360"/>
          <w:tab w:val="num" w:pos="1080"/>
        </w:tabs>
        <w:spacing w:line="480" w:lineRule="exact"/>
        <w:ind w:left="1080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未曾領取公教人員保險養老給付、軍人退休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俸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、公營事業退休金或合於勞動基準法規定之退休金。</w:t>
      </w:r>
    </w:p>
    <w:p w14:paraId="215ED3F0" w14:textId="77777777" w:rsidR="006906F9" w:rsidRPr="006906F9" w:rsidRDefault="006906F9" w:rsidP="006906F9">
      <w:pPr>
        <w:numPr>
          <w:ilvl w:val="0"/>
          <w:numId w:val="3"/>
        </w:numPr>
        <w:tabs>
          <w:tab w:val="clear" w:pos="360"/>
          <w:tab w:val="num" w:pos="1080"/>
        </w:tabs>
        <w:spacing w:line="480" w:lineRule="exact"/>
        <w:ind w:left="1080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曾領取上開退休金（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俸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）或給付，但因</w:t>
      </w:r>
      <w:r w:rsidRPr="006906F9">
        <w:rPr>
          <w:rFonts w:ascii="標楷體" w:eastAsia="標楷體" w:hAnsi="Times New Roman" w:cs="Times New Roman" w:hint="eastAsia"/>
          <w:sz w:val="28"/>
          <w:szCs w:val="28"/>
          <w:u w:val="single"/>
        </w:rPr>
        <w:t xml:space="preserve">                     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故，而有就業需求者。</w:t>
      </w:r>
    </w:p>
    <w:p w14:paraId="4DF552DD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本人目前未領取失業給付或正申領中。</w:t>
      </w:r>
    </w:p>
    <w:p w14:paraId="5778B65C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如有違上述事實者，願立即離職並繳回溢領款項。</w:t>
      </w:r>
    </w:p>
    <w:p w14:paraId="4CF8CB9A" w14:textId="77777777" w:rsidR="006906F9" w:rsidRPr="006906F9" w:rsidRDefault="006906F9" w:rsidP="006906F9">
      <w:pPr>
        <w:spacing w:line="480" w:lineRule="exact"/>
        <w:ind w:left="480"/>
        <w:jc w:val="both"/>
        <w:rPr>
          <w:rFonts w:ascii="標楷體" w:eastAsia="標楷體" w:hAnsi="Times New Roman" w:cs="Times New Roman" w:hint="eastAsia"/>
          <w:sz w:val="28"/>
          <w:szCs w:val="28"/>
        </w:rPr>
      </w:pPr>
    </w:p>
    <w:p w14:paraId="7FA7A729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立書人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：</w:t>
      </w:r>
    </w:p>
    <w:p w14:paraId="5DC4D664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身分證字號：</w:t>
      </w:r>
    </w:p>
    <w:p w14:paraId="636195F7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戶籍地址：</w:t>
      </w:r>
    </w:p>
    <w:p w14:paraId="31C30431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通訊地址：</w:t>
      </w:r>
    </w:p>
    <w:p w14:paraId="21848F03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 w:hint="eastAsia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聯絡電話：</w:t>
      </w:r>
    </w:p>
    <w:p w14:paraId="756F3D4E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 xml:space="preserve">             </w:t>
      </w:r>
    </w:p>
    <w:p w14:paraId="478FC3A9" w14:textId="77777777" w:rsidR="006906F9" w:rsidRPr="006906F9" w:rsidRDefault="006906F9" w:rsidP="006906F9">
      <w:pPr>
        <w:spacing w:line="500" w:lineRule="exact"/>
        <w:jc w:val="center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中華民國</w:t>
      </w:r>
      <w:r w:rsidRPr="006906F9">
        <w:rPr>
          <w:rFonts w:ascii="標楷體" w:eastAsia="標楷體" w:hAnsi="Times New Roman" w:cs="Times New Roman"/>
          <w:sz w:val="28"/>
          <w:szCs w:val="28"/>
        </w:rPr>
        <w:t xml:space="preserve">           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年</w:t>
      </w:r>
      <w:r w:rsidRPr="006906F9">
        <w:rPr>
          <w:rFonts w:ascii="標楷體" w:eastAsia="標楷體" w:hAnsi="Times New Roman" w:cs="Times New Roman"/>
          <w:sz w:val="28"/>
          <w:szCs w:val="28"/>
        </w:rPr>
        <w:t xml:space="preserve">         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月             日</w:t>
      </w:r>
    </w:p>
    <w:p w14:paraId="7151FAA4" w14:textId="77777777" w:rsidR="006906F9" w:rsidRPr="006906F9" w:rsidRDefault="006906F9" w:rsidP="006906F9">
      <w:pPr>
        <w:spacing w:line="500" w:lineRule="exact"/>
        <w:jc w:val="center"/>
        <w:rPr>
          <w:rFonts w:ascii="標楷體" w:eastAsia="標楷體" w:hAnsi="Times New Roman" w:cs="Times New Roman"/>
          <w:sz w:val="28"/>
          <w:szCs w:val="28"/>
        </w:rPr>
      </w:pPr>
    </w:p>
    <w:p w14:paraId="3AA8A865" w14:textId="77777777" w:rsidR="009D276B" w:rsidRPr="006906F9" w:rsidRDefault="009D276B"/>
    <w:sectPr w:rsidR="009D276B" w:rsidRPr="006906F9" w:rsidSect="000B05A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02D"/>
    <w:multiLevelType w:val="hybridMultilevel"/>
    <w:tmpl w:val="C292CF04"/>
    <w:lvl w:ilvl="0" w:tplc="9A4856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305FF"/>
    <w:multiLevelType w:val="hybridMultilevel"/>
    <w:tmpl w:val="0576DD96"/>
    <w:lvl w:ilvl="0" w:tplc="B190812C">
      <w:start w:val="3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76DC47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AF"/>
    <w:rsid w:val="000B05AF"/>
    <w:rsid w:val="006906F9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7B92"/>
  <w15:chartTrackingRefBased/>
  <w15:docId w15:val="{32FFB0AF-6AA4-4D62-B555-0A2708F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2020-12-21T07:49:00Z</dcterms:created>
  <dcterms:modified xsi:type="dcterms:W3CDTF">2020-12-21T07:49:00Z</dcterms:modified>
</cp:coreProperties>
</file>