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1B53B" w14:textId="756F7CD3" w:rsidR="00734EA3" w:rsidRPr="006D3B42" w:rsidRDefault="00734EA3" w:rsidP="00734EA3">
      <w:pPr>
        <w:snapToGrid w:val="0"/>
        <w:rPr>
          <w:rFonts w:ascii="標楷體" w:eastAsia="標楷體" w:hAnsi="標楷體"/>
          <w:b/>
          <w:sz w:val="28"/>
          <w:szCs w:val="28"/>
        </w:rPr>
      </w:pPr>
      <w:r w:rsidRPr="006D3B42">
        <w:rPr>
          <w:rFonts w:ascii="標楷體" w:eastAsia="標楷體" w:hAnsi="標楷體" w:cs="新細明體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8BB01C" wp14:editId="5F9173B2">
                <wp:simplePos x="0" y="0"/>
                <wp:positionH relativeFrom="column">
                  <wp:posOffset>4799330</wp:posOffset>
                </wp:positionH>
                <wp:positionV relativeFrom="paragraph">
                  <wp:posOffset>-153670</wp:posOffset>
                </wp:positionV>
                <wp:extent cx="1074420" cy="403860"/>
                <wp:effectExtent l="13335" t="9525" r="17145" b="1524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003F4" w14:textId="77777777" w:rsidR="00734EA3" w:rsidRDefault="00734EA3" w:rsidP="00734EA3">
                            <w:pPr>
                              <w:rPr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8"/>
                              </w:rPr>
                              <w:t>附件二-13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8BB01C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77.9pt;margin-top:-12.1pt;width:84.6pt;height: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" strokeweight="1.5pt">
                <v:stroke dashstyle="dashDot"/>
                <v:textbox>
                  <w:txbxContent>
                    <w:p w14:paraId="4AF003F4" w14:textId="77777777" w:rsidR="00734EA3" w:rsidRDefault="00734EA3" w:rsidP="00734EA3">
                      <w:pPr>
                        <w:rPr>
                          <w:rFonts w:hint="eastAsia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8"/>
                        </w:rPr>
                        <w:t>附件二-13</w:t>
                      </w:r>
                    </w:p>
                  </w:txbxContent>
                </v:textbox>
              </v:shape>
            </w:pict>
          </mc:Fallback>
        </mc:AlternateContent>
      </w:r>
      <w:r w:rsidRPr="006D3B42">
        <w:rPr>
          <w:rFonts w:ascii="標楷體" w:eastAsia="標楷體" w:hAnsi="標楷體" w:hint="eastAsia"/>
          <w:b/>
          <w:sz w:val="28"/>
          <w:szCs w:val="28"/>
        </w:rPr>
        <w:t xml:space="preserve">                </w:t>
      </w:r>
      <w:r w:rsidRPr="006D3B42">
        <w:rPr>
          <w:rFonts w:ascii="標楷體" w:eastAsia="標楷體" w:hAnsi="標楷體"/>
          <w:b/>
          <w:sz w:val="28"/>
          <w:szCs w:val="28"/>
        </w:rPr>
        <w:t xml:space="preserve"> </w:t>
      </w:r>
      <w:r w:rsidR="00C17A56">
        <w:rPr>
          <w:rFonts w:ascii="標楷體" w:eastAsia="標楷體" w:hAnsi="標楷體" w:hint="eastAsia"/>
          <w:kern w:val="0"/>
          <w:sz w:val="26"/>
          <w:szCs w:val="26"/>
        </w:rPr>
        <w:t>○</w:t>
      </w:r>
      <w:r w:rsidRPr="006D3B42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年度多元就業開發方案</w:t>
      </w:r>
    </w:p>
    <w:p w14:paraId="65224F21" w14:textId="77777777" w:rsidR="00734EA3" w:rsidRPr="006D3B42" w:rsidRDefault="00734EA3" w:rsidP="00734EA3">
      <w:pPr>
        <w:spacing w:line="0" w:lineRule="atLeast"/>
        <w:jc w:val="center"/>
        <w:rPr>
          <w:rFonts w:ascii="標楷體" w:eastAsia="標楷體" w:hAnsi="標楷體" w:cs="新細明體"/>
          <w:b/>
          <w:kern w:val="0"/>
          <w:sz w:val="36"/>
          <w:szCs w:val="36"/>
          <w:u w:val="single"/>
        </w:rPr>
      </w:pPr>
      <w:r w:rsidRPr="006D3B42">
        <w:rPr>
          <w:rFonts w:ascii="標楷體" w:eastAsia="標楷體" w:hAnsi="標楷體" w:hint="eastAsia"/>
          <w:b/>
          <w:sz w:val="36"/>
          <w:szCs w:val="36"/>
        </w:rPr>
        <w:t>○○○</w:t>
      </w:r>
      <w:r w:rsidRPr="006D3B42">
        <w:rPr>
          <w:rFonts w:ascii="標楷體" w:eastAsia="標楷體" w:hAnsi="標楷體" w:hint="eastAsia"/>
          <w:b/>
          <w:sz w:val="36"/>
          <w:szCs w:val="36"/>
          <w:lang w:eastAsia="zh-HK"/>
        </w:rPr>
        <w:t>單位</w:t>
      </w:r>
    </w:p>
    <w:p w14:paraId="704295C1" w14:textId="77777777" w:rsidR="00734EA3" w:rsidRPr="006D3B42" w:rsidRDefault="00734EA3" w:rsidP="00734EA3">
      <w:pPr>
        <w:snapToGrid w:val="0"/>
        <w:spacing w:line="300" w:lineRule="auto"/>
        <w:jc w:val="center"/>
        <w:rPr>
          <w:rFonts w:ascii="標楷體" w:eastAsia="標楷體" w:hAnsi="標楷體"/>
          <w:b/>
        </w:rPr>
      </w:pPr>
      <w:r w:rsidRPr="006D3B42">
        <w:rPr>
          <w:rFonts w:ascii="標楷體" w:eastAsia="標楷體" w:hAnsi="標楷體" w:hint="eastAsia"/>
          <w:b/>
          <w:sz w:val="28"/>
          <w:szCs w:val="28"/>
        </w:rPr>
        <w:t>郵資（運費）使用登記清冊○月份</w:t>
      </w:r>
    </w:p>
    <w:tbl>
      <w:tblPr>
        <w:tblW w:w="89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56"/>
        <w:gridCol w:w="531"/>
        <w:gridCol w:w="2286"/>
        <w:gridCol w:w="3091"/>
        <w:gridCol w:w="1036"/>
        <w:gridCol w:w="1551"/>
      </w:tblGrid>
      <w:tr w:rsidR="00734EA3" w:rsidRPr="006D3B42" w14:paraId="0D8D6598" w14:textId="77777777" w:rsidTr="00F4143C">
        <w:trPr>
          <w:jc w:val="center"/>
        </w:trPr>
        <w:tc>
          <w:tcPr>
            <w:tcW w:w="456" w:type="dxa"/>
          </w:tcPr>
          <w:p w14:paraId="45780C1E" w14:textId="77777777" w:rsidR="00734EA3" w:rsidRPr="006D3B42" w:rsidRDefault="00734EA3" w:rsidP="00F4143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31" w:type="dxa"/>
          </w:tcPr>
          <w:p w14:paraId="2975B03E" w14:textId="77777777" w:rsidR="00734EA3" w:rsidRPr="006D3B42" w:rsidRDefault="00734EA3" w:rsidP="00F4143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286" w:type="dxa"/>
          </w:tcPr>
          <w:p w14:paraId="22F71018" w14:textId="77777777" w:rsidR="00734EA3" w:rsidRPr="006D3B42" w:rsidRDefault="00734EA3" w:rsidP="00F4143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</w:rPr>
              <w:t>收  件  人</w:t>
            </w:r>
          </w:p>
        </w:tc>
        <w:tc>
          <w:tcPr>
            <w:tcW w:w="3091" w:type="dxa"/>
          </w:tcPr>
          <w:p w14:paraId="7B312CD3" w14:textId="77777777" w:rsidR="00734EA3" w:rsidRPr="006D3B42" w:rsidRDefault="00734EA3" w:rsidP="00F4143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</w:rPr>
              <w:t>收  件  人  地  址</w:t>
            </w:r>
          </w:p>
        </w:tc>
        <w:tc>
          <w:tcPr>
            <w:tcW w:w="1036" w:type="dxa"/>
          </w:tcPr>
          <w:p w14:paraId="28919F21" w14:textId="77777777" w:rsidR="00734EA3" w:rsidRPr="006D3B42" w:rsidRDefault="00734EA3" w:rsidP="00F4143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</w:rPr>
              <w:t>金  額</w:t>
            </w:r>
          </w:p>
        </w:tc>
        <w:tc>
          <w:tcPr>
            <w:tcW w:w="1551" w:type="dxa"/>
          </w:tcPr>
          <w:p w14:paraId="75926DDB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</w:rPr>
              <w:t>寄送用途說明</w:t>
            </w:r>
          </w:p>
        </w:tc>
      </w:tr>
      <w:tr w:rsidR="00734EA3" w:rsidRPr="006D3B42" w14:paraId="71EC0104" w14:textId="77777777" w:rsidTr="00F4143C">
        <w:trPr>
          <w:jc w:val="center"/>
        </w:trPr>
        <w:tc>
          <w:tcPr>
            <w:tcW w:w="456" w:type="dxa"/>
            <w:vAlign w:val="center"/>
          </w:tcPr>
          <w:p w14:paraId="047F3597" w14:textId="77777777" w:rsidR="00734EA3" w:rsidRPr="006D3B42" w:rsidRDefault="00734EA3" w:rsidP="00F4143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31" w:type="dxa"/>
            <w:vAlign w:val="center"/>
          </w:tcPr>
          <w:p w14:paraId="1F378C44" w14:textId="77777777" w:rsidR="00734EA3" w:rsidRPr="006D3B42" w:rsidRDefault="00734EA3" w:rsidP="00F4143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2286" w:type="dxa"/>
            <w:vAlign w:val="center"/>
          </w:tcPr>
          <w:p w14:paraId="310CDF33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6D3B42">
              <w:rPr>
                <w:rFonts w:ascii="標楷體" w:eastAsia="標楷體" w:hAnsi="標楷體" w:hint="eastAsia"/>
                <w:sz w:val="22"/>
                <w:szCs w:val="22"/>
              </w:rPr>
              <w:t>勞動部勞動力發展署高屏澎東分署</w:t>
            </w:r>
          </w:p>
        </w:tc>
        <w:tc>
          <w:tcPr>
            <w:tcW w:w="3091" w:type="dxa"/>
            <w:vAlign w:val="center"/>
          </w:tcPr>
          <w:p w14:paraId="55DB80D7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</w:rPr>
              <w:t>高雄市前鎮區凱旋四路105號</w:t>
            </w:r>
          </w:p>
        </w:tc>
        <w:tc>
          <w:tcPr>
            <w:tcW w:w="1036" w:type="dxa"/>
            <w:vAlign w:val="center"/>
          </w:tcPr>
          <w:p w14:paraId="60EAA5B9" w14:textId="77777777" w:rsidR="00734EA3" w:rsidRPr="006D3B42" w:rsidRDefault="00734EA3" w:rsidP="00F4143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1551" w:type="dxa"/>
            <w:vAlign w:val="center"/>
          </w:tcPr>
          <w:p w14:paraId="24E4A072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</w:rPr>
              <w:t>寄送1月份工作津貼核銷</w:t>
            </w:r>
          </w:p>
        </w:tc>
      </w:tr>
      <w:tr w:rsidR="00734EA3" w:rsidRPr="006D3B42" w14:paraId="5EE02559" w14:textId="77777777" w:rsidTr="00F4143C">
        <w:trPr>
          <w:jc w:val="center"/>
        </w:trPr>
        <w:tc>
          <w:tcPr>
            <w:tcW w:w="456" w:type="dxa"/>
          </w:tcPr>
          <w:p w14:paraId="05EFDADC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</w:tcPr>
          <w:p w14:paraId="5DABECAE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</w:tcPr>
          <w:p w14:paraId="27A3C959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091" w:type="dxa"/>
          </w:tcPr>
          <w:p w14:paraId="517011A8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036" w:type="dxa"/>
          </w:tcPr>
          <w:p w14:paraId="536227F5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551" w:type="dxa"/>
          </w:tcPr>
          <w:p w14:paraId="77A3B83E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734EA3" w:rsidRPr="006D3B42" w14:paraId="1EEB4B60" w14:textId="77777777" w:rsidTr="00F4143C">
        <w:trPr>
          <w:jc w:val="center"/>
        </w:trPr>
        <w:tc>
          <w:tcPr>
            <w:tcW w:w="456" w:type="dxa"/>
          </w:tcPr>
          <w:p w14:paraId="5805A6DD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</w:tcPr>
          <w:p w14:paraId="6BDF5CD3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</w:tcPr>
          <w:p w14:paraId="72F9041C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091" w:type="dxa"/>
          </w:tcPr>
          <w:p w14:paraId="561F90F2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036" w:type="dxa"/>
          </w:tcPr>
          <w:p w14:paraId="1408679D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551" w:type="dxa"/>
          </w:tcPr>
          <w:p w14:paraId="217BA164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734EA3" w:rsidRPr="006D3B42" w14:paraId="7F7C7D39" w14:textId="77777777" w:rsidTr="00F4143C">
        <w:trPr>
          <w:jc w:val="center"/>
        </w:trPr>
        <w:tc>
          <w:tcPr>
            <w:tcW w:w="456" w:type="dxa"/>
          </w:tcPr>
          <w:p w14:paraId="43B777BE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</w:tcPr>
          <w:p w14:paraId="70799401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</w:tcPr>
          <w:p w14:paraId="032FDE5B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091" w:type="dxa"/>
          </w:tcPr>
          <w:p w14:paraId="5E72036D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036" w:type="dxa"/>
          </w:tcPr>
          <w:p w14:paraId="56FA598B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551" w:type="dxa"/>
          </w:tcPr>
          <w:p w14:paraId="5D4A1E62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734EA3" w:rsidRPr="006D3B42" w14:paraId="0B1A0058" w14:textId="77777777" w:rsidTr="00F4143C">
        <w:trPr>
          <w:jc w:val="center"/>
        </w:trPr>
        <w:tc>
          <w:tcPr>
            <w:tcW w:w="456" w:type="dxa"/>
          </w:tcPr>
          <w:p w14:paraId="65DCFBED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</w:tcPr>
          <w:p w14:paraId="69B995A0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</w:tcPr>
          <w:p w14:paraId="0FAE15DC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091" w:type="dxa"/>
          </w:tcPr>
          <w:p w14:paraId="248960A1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036" w:type="dxa"/>
          </w:tcPr>
          <w:p w14:paraId="454CD3CF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551" w:type="dxa"/>
          </w:tcPr>
          <w:p w14:paraId="2F668571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734EA3" w:rsidRPr="006D3B42" w14:paraId="4B333233" w14:textId="77777777" w:rsidTr="00F4143C">
        <w:trPr>
          <w:jc w:val="center"/>
        </w:trPr>
        <w:tc>
          <w:tcPr>
            <w:tcW w:w="456" w:type="dxa"/>
          </w:tcPr>
          <w:p w14:paraId="7F8BDD99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</w:tcPr>
          <w:p w14:paraId="33C1282D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</w:tcPr>
          <w:p w14:paraId="142F07EA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091" w:type="dxa"/>
          </w:tcPr>
          <w:p w14:paraId="6B4F4D02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036" w:type="dxa"/>
          </w:tcPr>
          <w:p w14:paraId="5C4A3DFC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551" w:type="dxa"/>
          </w:tcPr>
          <w:p w14:paraId="2738DAEB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734EA3" w:rsidRPr="006D3B42" w14:paraId="08FC054B" w14:textId="77777777" w:rsidTr="00F4143C">
        <w:trPr>
          <w:jc w:val="center"/>
        </w:trPr>
        <w:tc>
          <w:tcPr>
            <w:tcW w:w="456" w:type="dxa"/>
          </w:tcPr>
          <w:p w14:paraId="0619BDA6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</w:tcPr>
          <w:p w14:paraId="248D4B18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</w:tcPr>
          <w:p w14:paraId="5B869DA0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091" w:type="dxa"/>
          </w:tcPr>
          <w:p w14:paraId="5659EF05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036" w:type="dxa"/>
          </w:tcPr>
          <w:p w14:paraId="5333823C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551" w:type="dxa"/>
          </w:tcPr>
          <w:p w14:paraId="7A181574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734EA3" w:rsidRPr="006D3B42" w14:paraId="3A50EBC8" w14:textId="77777777" w:rsidTr="00F4143C">
        <w:trPr>
          <w:jc w:val="center"/>
        </w:trPr>
        <w:tc>
          <w:tcPr>
            <w:tcW w:w="456" w:type="dxa"/>
          </w:tcPr>
          <w:p w14:paraId="4763D55A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</w:tcPr>
          <w:p w14:paraId="5BFCC5FE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</w:tcPr>
          <w:p w14:paraId="0B449B7C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091" w:type="dxa"/>
          </w:tcPr>
          <w:p w14:paraId="620DA156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036" w:type="dxa"/>
          </w:tcPr>
          <w:p w14:paraId="3FF35069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551" w:type="dxa"/>
          </w:tcPr>
          <w:p w14:paraId="7460A2C2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734EA3" w:rsidRPr="006D3B42" w14:paraId="34C67275" w14:textId="77777777" w:rsidTr="00F4143C">
        <w:trPr>
          <w:jc w:val="center"/>
        </w:trPr>
        <w:tc>
          <w:tcPr>
            <w:tcW w:w="6364" w:type="dxa"/>
            <w:gridSpan w:val="4"/>
          </w:tcPr>
          <w:p w14:paraId="4D722282" w14:textId="77777777" w:rsidR="00734EA3" w:rsidRPr="006D3B42" w:rsidRDefault="00734EA3" w:rsidP="00F4143C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6D3B42">
              <w:rPr>
                <w:rFonts w:ascii="標楷體" w:eastAsia="標楷體" w:hAnsi="標楷體" w:hint="eastAsia"/>
                <w:b/>
              </w:rPr>
              <w:t>合                   計</w:t>
            </w:r>
          </w:p>
        </w:tc>
        <w:tc>
          <w:tcPr>
            <w:tcW w:w="2587" w:type="dxa"/>
            <w:gridSpan w:val="2"/>
          </w:tcPr>
          <w:p w14:paraId="2EA2C0AD" w14:textId="77777777" w:rsidR="00734EA3" w:rsidRPr="006D3B42" w:rsidRDefault="00734EA3" w:rsidP="00F4143C">
            <w:pPr>
              <w:spacing w:line="400" w:lineRule="exact"/>
              <w:ind w:firstLineChars="700" w:firstLine="1680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  <w:lang w:eastAsia="zh-HK"/>
              </w:rPr>
              <w:t>元整</w:t>
            </w:r>
          </w:p>
        </w:tc>
      </w:tr>
    </w:tbl>
    <w:p w14:paraId="3C21C287" w14:textId="77777777" w:rsidR="00734EA3" w:rsidRPr="006D3B42" w:rsidRDefault="00734EA3" w:rsidP="00734EA3">
      <w:pPr>
        <w:spacing w:beforeLines="50" w:before="180" w:afterLines="50" w:after="180"/>
        <w:rPr>
          <w:rFonts w:ascii="標楷體" w:eastAsia="標楷體" w:hAnsi="標楷體"/>
          <w:kern w:val="0"/>
          <w:sz w:val="28"/>
        </w:rPr>
      </w:pPr>
    </w:p>
    <w:p w14:paraId="76308E94" w14:textId="77777777" w:rsidR="00734EA3" w:rsidRPr="006D3B42" w:rsidRDefault="00734EA3" w:rsidP="00734EA3">
      <w:pPr>
        <w:spacing w:beforeLines="50" w:before="180" w:afterLines="50" w:after="180"/>
        <w:rPr>
          <w:rFonts w:ascii="標楷體" w:eastAsia="標楷體" w:hAnsi="標楷體"/>
          <w:kern w:val="0"/>
          <w:sz w:val="28"/>
        </w:rPr>
      </w:pPr>
    </w:p>
    <w:p w14:paraId="3FDAC64B" w14:textId="77777777" w:rsidR="00734EA3" w:rsidRPr="006D3B42" w:rsidRDefault="00734EA3" w:rsidP="00734EA3">
      <w:pPr>
        <w:spacing w:beforeLines="50" w:before="180" w:afterLines="50" w:after="180"/>
        <w:rPr>
          <w:rFonts w:ascii="標楷體" w:eastAsia="標楷體" w:hAnsi="標楷體"/>
          <w:kern w:val="0"/>
          <w:sz w:val="28"/>
        </w:rPr>
      </w:pPr>
    </w:p>
    <w:p w14:paraId="46F5EEE8" w14:textId="77777777" w:rsidR="00734EA3" w:rsidRPr="006D3B42" w:rsidRDefault="00734EA3" w:rsidP="00734EA3">
      <w:pPr>
        <w:spacing w:beforeLines="50" w:before="180" w:afterLines="50" w:after="180"/>
        <w:rPr>
          <w:rFonts w:ascii="標楷體" w:eastAsia="標楷體" w:hAnsi="標楷體"/>
          <w:kern w:val="0"/>
          <w:sz w:val="28"/>
        </w:rPr>
      </w:pPr>
    </w:p>
    <w:p w14:paraId="63DB14F1" w14:textId="77777777" w:rsidR="00734EA3" w:rsidRPr="006D3B42" w:rsidRDefault="00734EA3" w:rsidP="00734EA3">
      <w:pPr>
        <w:spacing w:beforeLines="50" w:before="180" w:afterLines="50" w:after="180"/>
        <w:rPr>
          <w:rFonts w:ascii="標楷體" w:eastAsia="標楷體" w:hAnsi="標楷體"/>
          <w:kern w:val="0"/>
          <w:sz w:val="28"/>
        </w:rPr>
      </w:pPr>
    </w:p>
    <w:p w14:paraId="66BF5982" w14:textId="77777777" w:rsidR="00734EA3" w:rsidRPr="006D3B42" w:rsidRDefault="00734EA3" w:rsidP="00734EA3">
      <w:pPr>
        <w:spacing w:beforeLines="50" w:before="180" w:afterLines="50" w:after="180"/>
        <w:rPr>
          <w:rFonts w:ascii="標楷體" w:eastAsia="標楷體" w:hAnsi="標楷體"/>
          <w:kern w:val="0"/>
          <w:sz w:val="28"/>
        </w:rPr>
      </w:pPr>
    </w:p>
    <w:p w14:paraId="55D9C903" w14:textId="77777777" w:rsidR="00734EA3" w:rsidRPr="006D3B42" w:rsidRDefault="00734EA3" w:rsidP="00734EA3">
      <w:pPr>
        <w:snapToGrid w:val="0"/>
        <w:spacing w:line="300" w:lineRule="auto"/>
        <w:jc w:val="both"/>
        <w:rPr>
          <w:rFonts w:ascii="標楷體" w:eastAsia="標楷體" w:hAnsi="標楷體"/>
          <w:sz w:val="32"/>
          <w:szCs w:val="32"/>
          <w:u w:val="single"/>
        </w:rPr>
      </w:pPr>
    </w:p>
    <w:p w14:paraId="1F014A70" w14:textId="77777777" w:rsidR="00734EA3" w:rsidRDefault="00734EA3" w:rsidP="00734EA3">
      <w:pPr>
        <w:snapToGrid w:val="0"/>
        <w:spacing w:beforeLines="20" w:before="72" w:afterLines="20" w:after="72"/>
        <w:rPr>
          <w:rFonts w:ascii="標楷體" w:eastAsia="標楷體" w:hAnsi="標楷體"/>
          <w:sz w:val="40"/>
          <w:szCs w:val="40"/>
        </w:rPr>
      </w:pPr>
    </w:p>
    <w:p w14:paraId="4EFEDE70" w14:textId="77777777" w:rsidR="009D276B" w:rsidRDefault="009D276B"/>
    <w:sectPr w:rsidR="009D276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EA3"/>
    <w:rsid w:val="00734EA3"/>
    <w:rsid w:val="009D276B"/>
    <w:rsid w:val="00C1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D0926"/>
  <w15:chartTrackingRefBased/>
  <w15:docId w15:val="{C99AFDBC-D1A4-4A28-A735-1FE573092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4EA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楊淯淇</dc:creator>
  <cp:keywords/>
  <dc:description/>
  <cp:lastModifiedBy>楊淯淇</cp:lastModifiedBy>
  <cp:revision>2</cp:revision>
  <dcterms:created xsi:type="dcterms:W3CDTF">2020-12-21T07:21:00Z</dcterms:created>
  <dcterms:modified xsi:type="dcterms:W3CDTF">2021-12-14T06:23:00Z</dcterms:modified>
</cp:coreProperties>
</file>