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7CE31" w14:textId="77777777" w:rsidR="000309D9" w:rsidRDefault="00881602">
      <w:pPr>
        <w:pStyle w:val="Standard"/>
        <w:jc w:val="center"/>
      </w:pPr>
      <w:r>
        <w:rPr>
          <w:rFonts w:eastAsia="標楷體"/>
          <w:b/>
          <w:bCs/>
          <w:color w:val="000000"/>
          <w:sz w:val="52"/>
        </w:rPr>
        <w:t>領</w:t>
      </w:r>
      <w:r>
        <w:rPr>
          <w:rFonts w:eastAsia="Times New Roman"/>
          <w:b/>
          <w:bCs/>
          <w:color w:val="000000"/>
          <w:sz w:val="52"/>
        </w:rPr>
        <w:t xml:space="preserve">      </w:t>
      </w:r>
      <w:r>
        <w:rPr>
          <w:rFonts w:eastAsia="標楷體"/>
          <w:b/>
          <w:bCs/>
          <w:color w:val="000000"/>
          <w:sz w:val="52"/>
        </w:rPr>
        <w:t>據</w:t>
      </w:r>
      <w:r>
        <w:rPr>
          <w:rFonts w:eastAsia="標楷體"/>
          <w:b/>
          <w:bCs/>
          <w:color w:val="000000"/>
          <w:sz w:val="52"/>
        </w:rPr>
        <w:t>/</w:t>
      </w:r>
      <w:r>
        <w:rPr>
          <w:rFonts w:eastAsia="標楷體"/>
          <w:b/>
          <w:bCs/>
          <w:color w:val="000000"/>
          <w:sz w:val="52"/>
        </w:rPr>
        <w:t>勞工</w:t>
      </w:r>
    </w:p>
    <w:p w14:paraId="140DD60A" w14:textId="77777777" w:rsidR="000309D9" w:rsidRDefault="000309D9">
      <w:pPr>
        <w:pStyle w:val="Standard"/>
        <w:jc w:val="center"/>
      </w:pPr>
    </w:p>
    <w:p w14:paraId="71D905DC" w14:textId="77777777" w:rsidR="000309D9" w:rsidRDefault="00881602">
      <w:pPr>
        <w:pStyle w:val="Standard"/>
        <w:ind w:left="282" w:hanging="42"/>
      </w:pPr>
      <w:r>
        <w:rPr>
          <w:rFonts w:eastAsia="標楷體"/>
          <w:color w:val="000000"/>
          <w:sz w:val="36"/>
          <w:szCs w:val="36"/>
        </w:rPr>
        <w:t xml:space="preserve">     </w:t>
      </w:r>
      <w:r>
        <w:rPr>
          <w:rFonts w:eastAsia="標楷體"/>
          <w:color w:val="000000"/>
          <w:sz w:val="36"/>
          <w:szCs w:val="36"/>
        </w:rPr>
        <w:t>茲領到勞動部勞動力</w:t>
      </w:r>
      <w:proofErr w:type="gramStart"/>
      <w:r>
        <w:rPr>
          <w:rFonts w:eastAsia="標楷體"/>
          <w:color w:val="000000"/>
          <w:sz w:val="36"/>
          <w:szCs w:val="36"/>
        </w:rPr>
        <w:t>發展署桃竹</w:t>
      </w:r>
      <w:proofErr w:type="gramEnd"/>
      <w:r>
        <w:rPr>
          <w:rFonts w:eastAsia="標楷體"/>
          <w:color w:val="000000"/>
          <w:sz w:val="36"/>
          <w:szCs w:val="36"/>
        </w:rPr>
        <w:t>苗分署以存帳方式補助之</w:t>
      </w:r>
      <w:r>
        <w:rPr>
          <w:rFonts w:eastAsia="標楷體"/>
          <w:color w:val="000000"/>
          <w:sz w:val="36"/>
          <w:szCs w:val="36"/>
        </w:rPr>
        <w:br/>
      </w:r>
      <w:r>
        <w:rPr>
          <w:rFonts w:eastAsia="Times New Roman"/>
          <w:color w:val="000000"/>
          <w:sz w:val="36"/>
          <w:szCs w:val="36"/>
          <w:u w:val="single"/>
        </w:rPr>
        <w:t xml:space="preserve">     </w:t>
      </w:r>
      <w:r>
        <w:rPr>
          <w:rFonts w:ascii="新細明體" w:eastAsia="新細明體" w:hAnsi="新細明體"/>
          <w:color w:val="000000"/>
          <w:sz w:val="36"/>
          <w:szCs w:val="36"/>
          <w:u w:val="single"/>
        </w:rPr>
        <w:t xml:space="preserve">  </w:t>
      </w:r>
      <w:r>
        <w:rPr>
          <w:rFonts w:eastAsia="Times New Roman"/>
          <w:color w:val="000000"/>
          <w:sz w:val="36"/>
          <w:szCs w:val="36"/>
          <w:u w:val="single"/>
        </w:rPr>
        <w:t xml:space="preserve">      </w:t>
      </w:r>
      <w:r>
        <w:rPr>
          <w:rFonts w:eastAsia="標楷體"/>
          <w:color w:val="000000"/>
          <w:sz w:val="36"/>
          <w:szCs w:val="36"/>
        </w:rPr>
        <w:t>年度婦女再就業計畫再就業獎勵款項</w:t>
      </w:r>
      <w:r>
        <w:rPr>
          <w:rFonts w:eastAsia="標楷體"/>
          <w:color w:val="000000"/>
          <w:sz w:val="36"/>
          <w:szCs w:val="36"/>
        </w:rPr>
        <w:br/>
      </w:r>
      <w:r>
        <w:rPr>
          <w:rFonts w:eastAsia="標楷體"/>
          <w:color w:val="000000"/>
          <w:sz w:val="36"/>
          <w:szCs w:val="36"/>
        </w:rPr>
        <w:t>計新臺幣</w:t>
      </w:r>
      <w:r>
        <w:rPr>
          <w:rFonts w:eastAsia="標楷體"/>
          <w:color w:val="000000"/>
          <w:sz w:val="36"/>
          <w:szCs w:val="36"/>
          <w:u w:val="single"/>
        </w:rPr>
        <w:t xml:space="preserve">                         </w:t>
      </w:r>
      <w:r>
        <w:rPr>
          <w:rFonts w:eastAsia="標楷體"/>
          <w:color w:val="000000"/>
          <w:sz w:val="36"/>
          <w:szCs w:val="36"/>
        </w:rPr>
        <w:t>元整。</w:t>
      </w:r>
    </w:p>
    <w:p w14:paraId="2DC2CD06" w14:textId="77777777" w:rsidR="000309D9" w:rsidRDefault="000309D9">
      <w:pPr>
        <w:pStyle w:val="Standard"/>
        <w:ind w:firstLine="640"/>
        <w:rPr>
          <w:rFonts w:eastAsia="標楷體"/>
          <w:color w:val="000000"/>
          <w:sz w:val="32"/>
        </w:rPr>
      </w:pPr>
    </w:p>
    <w:p w14:paraId="25401BA6" w14:textId="77777777" w:rsidR="000309D9" w:rsidRDefault="00881602">
      <w:pPr>
        <w:pStyle w:val="Standard"/>
        <w:ind w:firstLine="640"/>
      </w:pPr>
      <w:r>
        <w:rPr>
          <w:rFonts w:eastAsia="標楷體"/>
          <w:color w:val="000000"/>
          <w:sz w:val="32"/>
        </w:rPr>
        <w:t>此</w:t>
      </w:r>
      <w:r>
        <w:rPr>
          <w:rFonts w:eastAsia="Times New Roman"/>
          <w:color w:val="000000"/>
          <w:sz w:val="32"/>
        </w:rPr>
        <w:t xml:space="preserve">  </w:t>
      </w:r>
      <w:r>
        <w:rPr>
          <w:rFonts w:eastAsia="標楷體"/>
          <w:color w:val="000000"/>
          <w:sz w:val="32"/>
        </w:rPr>
        <w:t>據</w:t>
      </w:r>
    </w:p>
    <w:p w14:paraId="27717930" w14:textId="77777777" w:rsidR="000309D9" w:rsidRDefault="00881602">
      <w:pPr>
        <w:pStyle w:val="Standard"/>
        <w:spacing w:line="600" w:lineRule="exact"/>
        <w:rPr>
          <w:rFonts w:eastAsia="標楷體"/>
          <w:color w:val="000000"/>
          <w:sz w:val="32"/>
        </w:rPr>
      </w:pPr>
      <w:r>
        <w:rPr>
          <w:rFonts w:eastAsia="標楷體"/>
          <w:color w:val="000000"/>
          <w:sz w:val="32"/>
        </w:rPr>
        <w:t>領取人：　　　　　　　　　　　　　（簽章）</w:t>
      </w:r>
    </w:p>
    <w:p w14:paraId="4742DDA9" w14:textId="77777777" w:rsidR="000309D9" w:rsidRDefault="00881602">
      <w:pPr>
        <w:pStyle w:val="Standard"/>
        <w:spacing w:line="600" w:lineRule="exact"/>
        <w:rPr>
          <w:rFonts w:eastAsia="標楷體"/>
          <w:color w:val="000000"/>
          <w:sz w:val="32"/>
        </w:rPr>
      </w:pPr>
      <w:r>
        <w:rPr>
          <w:rFonts w:eastAsia="標楷體"/>
          <w:color w:val="000000"/>
          <w:sz w:val="32"/>
        </w:rPr>
        <w:t>身分證統一編號：</w:t>
      </w:r>
    </w:p>
    <w:p w14:paraId="6B3E7136" w14:textId="77777777" w:rsidR="000309D9" w:rsidRDefault="00881602">
      <w:pPr>
        <w:pStyle w:val="Standard"/>
        <w:spacing w:before="360" w:after="360" w:line="520" w:lineRule="exact"/>
        <w:rPr>
          <w:rFonts w:eastAsia="標楷體"/>
          <w:color w:val="000000"/>
          <w:sz w:val="32"/>
        </w:rPr>
      </w:pPr>
      <w:r>
        <w:rPr>
          <w:rFonts w:eastAsia="標楷體"/>
          <w:color w:val="000000"/>
          <w:sz w:val="32"/>
        </w:rPr>
        <w:t>日常居住處所地址：</w:t>
      </w:r>
    </w:p>
    <w:p w14:paraId="558A1622" w14:textId="77777777" w:rsidR="000309D9" w:rsidRDefault="00881602">
      <w:pPr>
        <w:pStyle w:val="Standard"/>
        <w:spacing w:before="360" w:after="360" w:line="520" w:lineRule="exact"/>
        <w:jc w:val="center"/>
      </w:pPr>
      <w:r>
        <w:rPr>
          <w:noProof/>
        </w:rPr>
        <mc:AlternateContent>
          <mc:Choice Requires="wps">
            <w:drawing>
              <wp:anchor distT="0" distB="0" distL="114300" distR="114300" simplePos="0" relativeHeight="251658240" behindDoc="0" locked="0" layoutInCell="1" allowOverlap="1" wp14:anchorId="5A982873" wp14:editId="1A54AEDA">
                <wp:simplePos x="0" y="0"/>
                <wp:positionH relativeFrom="column">
                  <wp:posOffset>-140040</wp:posOffset>
                </wp:positionH>
                <wp:positionV relativeFrom="paragraph">
                  <wp:posOffset>723957</wp:posOffset>
                </wp:positionV>
                <wp:extent cx="6508753" cy="0"/>
                <wp:effectExtent l="0" t="0" r="0" b="0"/>
                <wp:wrapNone/>
                <wp:docPr id="1" name="直線接點 3"/>
                <wp:cNvGraphicFramePr/>
                <a:graphic xmlns:a="http://schemas.openxmlformats.org/drawingml/2006/main">
                  <a:graphicData uri="http://schemas.microsoft.com/office/word/2010/wordprocessingShape">
                    <wps:wsp>
                      <wps:cNvCnPr/>
                      <wps:spPr>
                        <a:xfrm>
                          <a:off x="0" y="0"/>
                          <a:ext cx="6508753" cy="0"/>
                        </a:xfrm>
                        <a:prstGeom prst="straightConnector1">
                          <a:avLst/>
                        </a:prstGeom>
                        <a:noFill/>
                        <a:ln w="9363" cap="rnd">
                          <a:solidFill>
                            <a:srgbClr val="000000"/>
                          </a:solidFill>
                          <a:custDash>
                            <a:ds d="200000" sp="0"/>
                          </a:custDash>
                          <a:miter/>
                        </a:ln>
                      </wps:spPr>
                      <wps:bodyPr/>
                    </wps:wsp>
                  </a:graphicData>
                </a:graphic>
              </wp:anchor>
            </w:drawing>
          </mc:Choice>
          <mc:Fallback>
            <w:pict>
              <v:shapetype w14:anchorId="04F9B7D1" id="_x0000_t32" coordsize="21600,21600" o:spt="32" o:oned="t" path="m,l21600,21600e" filled="f">
                <v:path arrowok="t" fillok="f" o:connecttype="none"/>
                <o:lock v:ext="edit" shapetype="t"/>
              </v:shapetype>
              <v:shape id="直線接點 3" o:spid="_x0000_s1026" type="#_x0000_t32" style="position:absolute;margin-left:-11.05pt;margin-top:57pt;width:512.5pt;height:0;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" strokeweight=".26008mm">
                <v:stroke joinstyle="miter" endcap="round"/>
              </v:shape>
            </w:pict>
          </mc:Fallback>
        </mc:AlternateContent>
      </w:r>
      <w:r>
        <w:rPr>
          <w:rFonts w:eastAsia="標楷體"/>
          <w:color w:val="000000"/>
          <w:sz w:val="40"/>
        </w:rPr>
        <w:t>中華民國</w:t>
      </w:r>
      <w:r>
        <w:rPr>
          <w:rFonts w:eastAsia="Times New Roman"/>
          <w:color w:val="000000"/>
          <w:sz w:val="40"/>
        </w:rPr>
        <w:t xml:space="preserve">        </w:t>
      </w:r>
      <w:r>
        <w:rPr>
          <w:rFonts w:eastAsia="標楷體"/>
          <w:color w:val="000000"/>
          <w:sz w:val="40"/>
        </w:rPr>
        <w:t>年</w:t>
      </w:r>
      <w:r>
        <w:rPr>
          <w:rFonts w:eastAsia="Times New Roman"/>
          <w:color w:val="000000"/>
          <w:sz w:val="40"/>
        </w:rPr>
        <w:t xml:space="preserve">        </w:t>
      </w:r>
      <w:r>
        <w:rPr>
          <w:rFonts w:eastAsia="標楷體"/>
          <w:color w:val="000000"/>
          <w:sz w:val="40"/>
        </w:rPr>
        <w:t>月</w:t>
      </w:r>
      <w:r>
        <w:rPr>
          <w:rFonts w:eastAsia="Times New Roman"/>
          <w:color w:val="000000"/>
          <w:sz w:val="40"/>
        </w:rPr>
        <w:t xml:space="preserve">        </w:t>
      </w:r>
      <w:r>
        <w:rPr>
          <w:rFonts w:eastAsia="標楷體"/>
          <w:color w:val="000000"/>
          <w:sz w:val="40"/>
        </w:rPr>
        <w:t>日</w:t>
      </w:r>
    </w:p>
    <w:p w14:paraId="2D7FF763" w14:textId="77777777" w:rsidR="000309D9" w:rsidRDefault="00881602">
      <w:pPr>
        <w:pStyle w:val="Standard"/>
        <w:spacing w:after="180" w:line="320" w:lineRule="exact"/>
        <w:jc w:val="center"/>
        <w:rPr>
          <w:rFonts w:ascii="標楷體" w:eastAsia="標楷體" w:hAnsi="標楷體" w:cs="標楷體"/>
          <w:color w:val="000000"/>
        </w:rPr>
      </w:pPr>
      <w:r>
        <w:rPr>
          <w:rFonts w:ascii="標楷體" w:eastAsia="標楷體" w:hAnsi="標楷體" w:cs="標楷體"/>
          <w:color w:val="000000"/>
        </w:rPr>
        <w:t xml:space="preserve"> </w:t>
      </w:r>
    </w:p>
    <w:tbl>
      <w:tblPr>
        <w:tblW w:w="10581" w:type="dxa"/>
        <w:jc w:val="center"/>
        <w:tblLayout w:type="fixed"/>
        <w:tblCellMar>
          <w:left w:w="10" w:type="dxa"/>
          <w:right w:w="10" w:type="dxa"/>
        </w:tblCellMar>
        <w:tblLook w:val="0000" w:firstRow="0" w:lastRow="0" w:firstColumn="0" w:lastColumn="0" w:noHBand="0" w:noVBand="0"/>
      </w:tblPr>
      <w:tblGrid>
        <w:gridCol w:w="1367"/>
        <w:gridCol w:w="9214"/>
      </w:tblGrid>
      <w:tr w:rsidR="000309D9" w14:paraId="2E544806" w14:textId="77777777">
        <w:tblPrEx>
          <w:tblCellMar>
            <w:top w:w="0" w:type="dxa"/>
            <w:bottom w:w="0" w:type="dxa"/>
          </w:tblCellMar>
        </w:tblPrEx>
        <w:trPr>
          <w:cantSplit/>
          <w:trHeight w:val="525"/>
          <w:jc w:val="center"/>
        </w:trPr>
        <w:tc>
          <w:tcPr>
            <w:tcW w:w="1367" w:type="dxa"/>
            <w:vMerge w:val="restart"/>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extDirection w:val="tbRl"/>
            <w:vAlign w:val="center"/>
          </w:tcPr>
          <w:p w14:paraId="21424D0F" w14:textId="77777777" w:rsidR="000309D9" w:rsidRDefault="00881602">
            <w:pPr>
              <w:pStyle w:val="Standard"/>
              <w:snapToGrid w:val="0"/>
              <w:spacing w:after="180"/>
              <w:ind w:left="113" w:right="113"/>
              <w:jc w:val="center"/>
              <w:rPr>
                <w:rFonts w:ascii="標楷體" w:eastAsia="標楷體" w:hAnsi="標楷體" w:cs="標楷體"/>
                <w:color w:val="000000"/>
              </w:rPr>
            </w:pPr>
            <w:r>
              <w:rPr>
                <w:rFonts w:ascii="標楷體" w:eastAsia="標楷體" w:hAnsi="標楷體" w:cs="標楷體"/>
                <w:color w:val="000000"/>
              </w:rPr>
              <w:t>給</w:t>
            </w:r>
            <w:r>
              <w:rPr>
                <w:rFonts w:ascii="標楷體" w:eastAsia="標楷體" w:hAnsi="標楷體" w:cs="標楷體"/>
                <w:color w:val="000000"/>
              </w:rPr>
              <w:t xml:space="preserve"> </w:t>
            </w:r>
            <w:r>
              <w:rPr>
                <w:rFonts w:ascii="標楷體" w:eastAsia="標楷體" w:hAnsi="標楷體" w:cs="標楷體"/>
                <w:color w:val="000000"/>
              </w:rPr>
              <w:t>付</w:t>
            </w:r>
            <w:r>
              <w:rPr>
                <w:rFonts w:ascii="標楷體" w:eastAsia="標楷體" w:hAnsi="標楷體" w:cs="標楷體"/>
                <w:color w:val="000000"/>
              </w:rPr>
              <w:t xml:space="preserve"> </w:t>
            </w:r>
            <w:r>
              <w:rPr>
                <w:rFonts w:ascii="標楷體" w:eastAsia="標楷體" w:hAnsi="標楷體" w:cs="標楷體"/>
                <w:color w:val="000000"/>
              </w:rPr>
              <w:t>方</w:t>
            </w:r>
            <w:r>
              <w:rPr>
                <w:rFonts w:ascii="標楷體" w:eastAsia="標楷體" w:hAnsi="標楷體" w:cs="標楷體"/>
                <w:color w:val="000000"/>
              </w:rPr>
              <w:t xml:space="preserve"> </w:t>
            </w:r>
            <w:r>
              <w:rPr>
                <w:rFonts w:ascii="標楷體" w:eastAsia="標楷體" w:hAnsi="標楷體" w:cs="標楷體"/>
                <w:color w:val="000000"/>
              </w:rPr>
              <w:t>式</w:t>
            </w:r>
            <w:r>
              <w:rPr>
                <w:rFonts w:ascii="標楷體" w:eastAsia="標楷體" w:hAnsi="標楷體" w:cs="標楷體"/>
                <w:color w:val="000000"/>
              </w:rPr>
              <w:t xml:space="preserve"> </w:t>
            </w:r>
            <w:r>
              <w:rPr>
                <w:rFonts w:ascii="標楷體" w:eastAsia="標楷體" w:hAnsi="標楷體" w:cs="標楷體"/>
                <w:color w:val="000000"/>
              </w:rPr>
              <w:t>（</w:t>
            </w:r>
            <w:r>
              <w:rPr>
                <w:rFonts w:ascii="標楷體" w:eastAsia="標楷體" w:hAnsi="標楷體" w:cs="標楷體"/>
                <w:color w:val="000000"/>
              </w:rPr>
              <w:t xml:space="preserve"> </w:t>
            </w:r>
            <w:r>
              <w:rPr>
                <w:rFonts w:ascii="標楷體" w:eastAsia="標楷體" w:hAnsi="標楷體" w:cs="標楷體"/>
                <w:color w:val="000000"/>
              </w:rPr>
              <w:t>請</w:t>
            </w:r>
            <w:r>
              <w:rPr>
                <w:rFonts w:ascii="標楷體" w:eastAsia="標楷體" w:hAnsi="標楷體" w:cs="標楷體"/>
                <w:color w:val="000000"/>
              </w:rPr>
              <w:t xml:space="preserve"> </w:t>
            </w:r>
            <w:r>
              <w:rPr>
                <w:rFonts w:ascii="標楷體" w:eastAsia="標楷體" w:hAnsi="標楷體" w:cs="標楷體"/>
                <w:color w:val="000000"/>
              </w:rPr>
              <w:t>勾</w:t>
            </w:r>
            <w:r>
              <w:rPr>
                <w:rFonts w:ascii="標楷體" w:eastAsia="標楷體" w:hAnsi="標楷體" w:cs="標楷體"/>
                <w:color w:val="000000"/>
              </w:rPr>
              <w:t xml:space="preserve"> </w:t>
            </w:r>
            <w:r>
              <w:rPr>
                <w:rFonts w:ascii="標楷體" w:eastAsia="標楷體" w:hAnsi="標楷體" w:cs="標楷體"/>
                <w:color w:val="000000"/>
              </w:rPr>
              <w:t>選</w:t>
            </w:r>
            <w:r>
              <w:rPr>
                <w:rFonts w:ascii="標楷體" w:eastAsia="標楷體" w:hAnsi="標楷體" w:cs="標楷體"/>
                <w:color w:val="000000"/>
              </w:rPr>
              <w:t xml:space="preserve"> </w:t>
            </w:r>
            <w:r>
              <w:rPr>
                <w:rFonts w:ascii="標楷體" w:eastAsia="標楷體" w:hAnsi="標楷體" w:cs="標楷體"/>
                <w:color w:val="000000"/>
              </w:rPr>
              <w:t>一項</w:t>
            </w:r>
            <w:r>
              <w:rPr>
                <w:rFonts w:ascii="標楷體" w:eastAsia="標楷體" w:hAnsi="標楷體" w:cs="標楷體"/>
                <w:color w:val="000000"/>
              </w:rPr>
              <w:t xml:space="preserve"> </w:t>
            </w:r>
            <w:r>
              <w:rPr>
                <w:rFonts w:ascii="標楷體" w:eastAsia="標楷體" w:hAnsi="標楷體" w:cs="標楷體"/>
                <w:color w:val="000000"/>
              </w:rPr>
              <w:t>）</w:t>
            </w:r>
          </w:p>
        </w:tc>
        <w:tc>
          <w:tcPr>
            <w:tcW w:w="92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79305DB" w14:textId="77777777" w:rsidR="000309D9" w:rsidRDefault="00881602">
            <w:pPr>
              <w:pStyle w:val="Standard"/>
              <w:spacing w:line="320" w:lineRule="exact"/>
              <w:jc w:val="center"/>
            </w:pPr>
            <w:r>
              <w:rPr>
                <w:rFonts w:ascii="標楷體" w:eastAsia="標楷體" w:hAnsi="標楷體" w:cs="標楷體"/>
                <w:color w:val="000000"/>
              </w:rPr>
              <w:t>…</w:t>
            </w:r>
            <w:proofErr w:type="gramStart"/>
            <w:r>
              <w:rPr>
                <w:rFonts w:ascii="標楷體" w:eastAsia="標楷體" w:hAnsi="標楷體" w:cs="標楷體"/>
                <w:color w:val="000000"/>
              </w:rPr>
              <w:t>……</w:t>
            </w:r>
            <w:proofErr w:type="gramEnd"/>
            <w:r>
              <w:rPr>
                <w:rFonts w:ascii="標楷體" w:eastAsia="標楷體" w:hAnsi="標楷體" w:cs="標楷體"/>
                <w:b/>
                <w:color w:val="000000"/>
              </w:rPr>
              <w:t>請中心將申請人之存簿封面</w:t>
            </w:r>
            <w:proofErr w:type="gramStart"/>
            <w:r>
              <w:rPr>
                <w:rFonts w:ascii="標楷體" w:eastAsia="標楷體" w:hAnsi="標楷體" w:cs="標楷體"/>
                <w:b/>
                <w:color w:val="000000"/>
              </w:rPr>
              <w:t>影本浮貼</w:t>
            </w:r>
            <w:proofErr w:type="gramEnd"/>
            <w:r>
              <w:rPr>
                <w:rFonts w:ascii="標楷體" w:eastAsia="標楷體" w:hAnsi="標楷體" w:cs="標楷體"/>
                <w:b/>
                <w:color w:val="000000"/>
              </w:rPr>
              <w:t>於此處</w:t>
            </w:r>
            <w:r>
              <w:rPr>
                <w:rFonts w:ascii="標楷體" w:eastAsia="標楷體" w:hAnsi="標楷體" w:cs="標楷體"/>
                <w:color w:val="000000"/>
              </w:rPr>
              <w:t>…</w:t>
            </w:r>
            <w:proofErr w:type="gramStart"/>
            <w:r>
              <w:rPr>
                <w:rFonts w:ascii="標楷體" w:eastAsia="標楷體" w:hAnsi="標楷體" w:cs="標楷體"/>
                <w:color w:val="000000"/>
              </w:rPr>
              <w:t>……</w:t>
            </w:r>
            <w:proofErr w:type="gramEnd"/>
          </w:p>
        </w:tc>
      </w:tr>
      <w:tr w:rsidR="000309D9" w14:paraId="71D2E2C9" w14:textId="77777777">
        <w:tblPrEx>
          <w:tblCellMar>
            <w:top w:w="0" w:type="dxa"/>
            <w:bottom w:w="0" w:type="dxa"/>
          </w:tblCellMar>
        </w:tblPrEx>
        <w:trPr>
          <w:cantSplit/>
          <w:trHeight w:val="4870"/>
          <w:jc w:val="center"/>
        </w:trPr>
        <w:tc>
          <w:tcPr>
            <w:tcW w:w="1367"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extDirection w:val="tbRl"/>
            <w:vAlign w:val="center"/>
          </w:tcPr>
          <w:p w14:paraId="725BE11F" w14:textId="77777777" w:rsidR="000309D9" w:rsidRDefault="000309D9"/>
        </w:tc>
        <w:tc>
          <w:tcPr>
            <w:tcW w:w="92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9D86563" w14:textId="77777777" w:rsidR="000309D9" w:rsidRDefault="00881602">
            <w:pPr>
              <w:pStyle w:val="Standard"/>
              <w:spacing w:line="400" w:lineRule="exact"/>
              <w:ind w:left="718" w:hanging="718"/>
            </w:pPr>
            <w:r>
              <w:rPr>
                <w:rFonts w:ascii="標楷體" w:eastAsia="標楷體" w:hAnsi="標楷體" w:cs="標楷體"/>
                <w:color w:val="000000"/>
              </w:rPr>
              <w:t>※</w:t>
            </w:r>
            <w:r>
              <w:rPr>
                <w:rFonts w:eastAsia="標楷體" w:cs="標楷體"/>
                <w:color w:val="000000"/>
              </w:rPr>
              <w:t>一、金融機構（不包含郵局）及分支機構名稱請完整填寫，存簿之總代號、分支代號及帳號，請分別由左至右填寫完整，位數不足者，不</w:t>
            </w:r>
            <w:proofErr w:type="gramStart"/>
            <w:r>
              <w:rPr>
                <w:rFonts w:eastAsia="標楷體" w:cs="標楷體"/>
                <w:color w:val="000000"/>
              </w:rPr>
              <w:t>需補零</w:t>
            </w:r>
            <w:proofErr w:type="gramEnd"/>
            <w:r>
              <w:rPr>
                <w:rFonts w:eastAsia="標楷體" w:cs="標楷體"/>
                <w:color w:val="000000"/>
              </w:rPr>
              <w:t>。</w:t>
            </w:r>
          </w:p>
          <w:p w14:paraId="0DB65C03" w14:textId="77777777" w:rsidR="000309D9" w:rsidRDefault="00881602">
            <w:pPr>
              <w:pStyle w:val="Standard"/>
              <w:spacing w:line="400" w:lineRule="exact"/>
              <w:ind w:firstLine="220"/>
            </w:pPr>
            <w:r>
              <w:rPr>
                <w:rFonts w:eastAsia="標楷體" w:cs="標楷體"/>
                <w:color w:val="000000"/>
              </w:rPr>
              <w:t>二、郵政存簿</w:t>
            </w:r>
            <w:proofErr w:type="gramStart"/>
            <w:r>
              <w:rPr>
                <w:rFonts w:eastAsia="標楷體" w:cs="標楷體"/>
                <w:color w:val="000000"/>
              </w:rPr>
              <w:t>儲金局號及</w:t>
            </w:r>
            <w:proofErr w:type="gramEnd"/>
            <w:r>
              <w:rPr>
                <w:rFonts w:eastAsia="標楷體" w:cs="標楷體"/>
                <w:color w:val="000000"/>
              </w:rPr>
              <w:t>帳號</w:t>
            </w:r>
            <w:r>
              <w:rPr>
                <w:rFonts w:eastAsia="標楷體"/>
                <w:color w:val="000000"/>
              </w:rPr>
              <w:t>（</w:t>
            </w:r>
            <w:r>
              <w:rPr>
                <w:rFonts w:eastAsia="標楷體" w:cs="標楷體"/>
                <w:color w:val="000000"/>
              </w:rPr>
              <w:t>均含檢號）不足</w:t>
            </w:r>
            <w:r>
              <w:rPr>
                <w:rFonts w:eastAsia="標楷體"/>
                <w:color w:val="000000"/>
              </w:rPr>
              <w:t>7</w:t>
            </w:r>
            <w:r>
              <w:rPr>
                <w:rFonts w:eastAsia="標楷體" w:cs="標楷體"/>
                <w:color w:val="000000"/>
              </w:rPr>
              <w:t>位者</w:t>
            </w:r>
            <w:r>
              <w:rPr>
                <w:rFonts w:eastAsia="標楷體"/>
                <w:color w:val="000000"/>
              </w:rPr>
              <w:t>，</w:t>
            </w:r>
            <w:r>
              <w:rPr>
                <w:rFonts w:eastAsia="標楷體" w:cs="標楷體"/>
                <w:color w:val="000000"/>
              </w:rPr>
              <w:t>請在</w:t>
            </w:r>
            <w:proofErr w:type="gramStart"/>
            <w:r>
              <w:rPr>
                <w:rFonts w:eastAsia="標楷體" w:cs="標楷體"/>
                <w:color w:val="000000"/>
              </w:rPr>
              <w:t>左邊補零</w:t>
            </w:r>
            <w:proofErr w:type="gramEnd"/>
            <w:r>
              <w:rPr>
                <w:rFonts w:eastAsia="標楷體" w:cs="標楷體"/>
                <w:color w:val="000000"/>
              </w:rPr>
              <w:t>。</w:t>
            </w:r>
          </w:p>
          <w:p w14:paraId="27F498C9" w14:textId="77777777" w:rsidR="000309D9" w:rsidRDefault="00881602">
            <w:pPr>
              <w:pStyle w:val="Standard"/>
              <w:spacing w:line="400" w:lineRule="exact"/>
              <w:ind w:left="700" w:hanging="482"/>
              <w:rPr>
                <w:rFonts w:eastAsia="標楷體" w:cs="標楷體"/>
                <w:color w:val="000000"/>
              </w:rPr>
            </w:pPr>
            <w:r>
              <w:rPr>
                <w:rFonts w:eastAsia="標楷體" w:cs="標楷體"/>
                <w:color w:val="000000"/>
              </w:rPr>
              <w:t>三、</w:t>
            </w:r>
            <w:proofErr w:type="gramStart"/>
            <w:r>
              <w:rPr>
                <w:rFonts w:eastAsia="標楷體" w:cs="標楷體"/>
                <w:color w:val="000000"/>
              </w:rPr>
              <w:t>所檢附</w:t>
            </w:r>
            <w:proofErr w:type="gramEnd"/>
            <w:r>
              <w:rPr>
                <w:rFonts w:eastAsia="標楷體" w:cs="標楷體"/>
                <w:color w:val="000000"/>
              </w:rPr>
              <w:t>金融機構或郵局之存簿封面影本應可清晰辨識，帳戶姓名須與勞保局加保資料相符，以免無法</w:t>
            </w:r>
            <w:proofErr w:type="gramStart"/>
            <w:r>
              <w:rPr>
                <w:rFonts w:eastAsia="標楷體" w:cs="標楷體"/>
                <w:color w:val="000000"/>
              </w:rPr>
              <w:t>入帳</w:t>
            </w:r>
            <w:proofErr w:type="gramEnd"/>
            <w:r>
              <w:rPr>
                <w:rFonts w:eastAsia="標楷體" w:cs="標楷體"/>
                <w:color w:val="000000"/>
              </w:rPr>
              <w:t>。</w:t>
            </w:r>
          </w:p>
          <w:p w14:paraId="6D962B9C" w14:textId="77777777" w:rsidR="000309D9" w:rsidRDefault="00881602">
            <w:pPr>
              <w:pStyle w:val="Standard"/>
              <w:spacing w:line="320" w:lineRule="exact"/>
              <w:ind w:left="720" w:hanging="720"/>
            </w:pPr>
            <w:r>
              <w:rPr>
                <w:rFonts w:eastAsia="標楷體" w:cs="標楷體"/>
                <w:color w:val="000000"/>
              </w:rPr>
              <w:t>１、</w:t>
            </w:r>
            <w:r>
              <w:rPr>
                <w:rFonts w:ascii="Wingdings 2" w:eastAsia="Wingdings 2" w:hAnsi="Wingdings 2" w:cs="Wingdings 2"/>
                <w:color w:val="000000"/>
              </w:rPr>
              <w:t></w:t>
            </w:r>
            <w:r>
              <w:rPr>
                <w:rFonts w:eastAsia="標楷體" w:cs="標楷體"/>
                <w:color w:val="000000"/>
              </w:rPr>
              <w:t>匯入申請人在金融機構之存簿帳戶</w:t>
            </w:r>
          </w:p>
          <w:p w14:paraId="351402A6" w14:textId="77777777" w:rsidR="000309D9" w:rsidRDefault="00881602">
            <w:pPr>
              <w:pStyle w:val="Standard"/>
              <w:spacing w:line="320" w:lineRule="exact"/>
              <w:ind w:left="720" w:hanging="271"/>
            </w:pPr>
            <w:r>
              <w:rPr>
                <w:rFonts w:ascii="標楷體" w:eastAsia="標楷體" w:hAnsi="標楷體" w:cs="標楷體"/>
                <w:color w:val="000000"/>
              </w:rPr>
              <w:t>金融機構名稱：</w:t>
            </w:r>
            <w:r>
              <w:rPr>
                <w:rFonts w:ascii="標楷體" w:eastAsia="標楷體" w:hAnsi="標楷體" w:cs="標楷體"/>
                <w:color w:val="000000"/>
                <w:u w:val="single"/>
              </w:rPr>
              <w:t xml:space="preserve">　　</w:t>
            </w:r>
            <w:r>
              <w:rPr>
                <w:rFonts w:ascii="標楷體" w:eastAsia="標楷體" w:hAnsi="標楷體" w:cs="標楷體"/>
                <w:color w:val="000000"/>
                <w:u w:val="single"/>
              </w:rPr>
              <w:t xml:space="preserve">        </w:t>
            </w:r>
            <w:r>
              <w:rPr>
                <w:rFonts w:ascii="標楷體" w:eastAsia="標楷體" w:hAnsi="標楷體" w:cs="標楷體"/>
                <w:color w:val="000000"/>
                <w:u w:val="single"/>
              </w:rPr>
              <w:t xml:space="preserve">　　</w:t>
            </w:r>
            <w:r>
              <w:rPr>
                <w:rFonts w:ascii="標楷體" w:eastAsia="標楷體" w:hAnsi="標楷體" w:cs="標楷體"/>
                <w:color w:val="000000"/>
              </w:rPr>
              <w:t>銀行（庫局）</w:t>
            </w:r>
            <w:r>
              <w:rPr>
                <w:rFonts w:ascii="標楷體" w:eastAsia="標楷體" w:hAnsi="標楷體" w:cs="標楷體"/>
                <w:color w:val="000000"/>
                <w:u w:val="single"/>
              </w:rPr>
              <w:t xml:space="preserve">　　</w:t>
            </w:r>
            <w:r>
              <w:rPr>
                <w:rFonts w:ascii="標楷體" w:eastAsia="標楷體" w:hAnsi="標楷體" w:cs="標楷體"/>
                <w:color w:val="000000"/>
                <w:u w:val="single"/>
              </w:rPr>
              <w:t xml:space="preserve">         </w:t>
            </w:r>
            <w:r>
              <w:rPr>
                <w:rFonts w:ascii="標楷體" w:eastAsia="標楷體" w:hAnsi="標楷體" w:cs="標楷體"/>
                <w:color w:val="000000"/>
                <w:u w:val="single"/>
              </w:rPr>
              <w:t xml:space="preserve">　</w:t>
            </w:r>
            <w:r>
              <w:rPr>
                <w:rFonts w:ascii="標楷體" w:eastAsia="標楷體" w:hAnsi="標楷體" w:cs="標楷體"/>
                <w:color w:val="000000"/>
              </w:rPr>
              <w:t>分行（支庫局）</w:t>
            </w:r>
          </w:p>
          <w:p w14:paraId="5BB66143" w14:textId="77777777" w:rsidR="000309D9" w:rsidRDefault="00881602">
            <w:pPr>
              <w:pStyle w:val="Standard"/>
              <w:snapToGrid w:val="0"/>
              <w:spacing w:line="320" w:lineRule="exact"/>
              <w:ind w:left="24" w:firstLine="425"/>
              <w:rPr>
                <w:rFonts w:eastAsia="標楷體" w:cs="標楷體"/>
                <w:color w:val="000000"/>
              </w:rPr>
            </w:pPr>
            <w:r>
              <w:rPr>
                <w:rFonts w:eastAsia="標楷體" w:cs="標楷體"/>
                <w:color w:val="000000"/>
              </w:rPr>
              <w:t xml:space="preserve">帳號：　　　　</w:t>
            </w:r>
            <w:r>
              <w:rPr>
                <w:rFonts w:eastAsia="標楷體" w:cs="標楷體"/>
                <w:color w:val="000000"/>
              </w:rPr>
              <w:t xml:space="preserve">  </w:t>
            </w:r>
          </w:p>
          <w:p w14:paraId="7EBE21B3" w14:textId="77777777" w:rsidR="000309D9" w:rsidRDefault="00881602">
            <w:pPr>
              <w:pStyle w:val="Standard"/>
              <w:snapToGrid w:val="0"/>
              <w:spacing w:line="320" w:lineRule="exact"/>
              <w:ind w:left="24" w:firstLine="425"/>
              <w:rPr>
                <w:rFonts w:eastAsia="標楷體" w:cs="標楷體"/>
                <w:color w:val="000000"/>
              </w:rPr>
            </w:pPr>
            <w:r>
              <w:rPr>
                <w:rFonts w:eastAsia="標楷體" w:cs="標楷體"/>
                <w:color w:val="000000"/>
              </w:rPr>
              <w:t xml:space="preserve">　　　　　　　　　　　　　　　　　　　　　　　　　　　　　　　　　　　　　　　　</w:t>
            </w:r>
          </w:p>
          <w:p w14:paraId="5F1FD27A" w14:textId="77777777" w:rsidR="000309D9" w:rsidRDefault="00881602">
            <w:pPr>
              <w:pStyle w:val="Standard"/>
              <w:spacing w:before="20" w:line="320" w:lineRule="exact"/>
            </w:pPr>
            <w:r>
              <w:rPr>
                <w:rFonts w:eastAsia="標楷體" w:cs="標楷體"/>
                <w:color w:val="000000"/>
              </w:rPr>
              <w:t>２、</w:t>
            </w:r>
            <w:r>
              <w:rPr>
                <w:rFonts w:ascii="Wingdings 2" w:eastAsia="Wingdings 2" w:hAnsi="Wingdings 2" w:cs="Wingdings 2"/>
                <w:color w:val="000000"/>
              </w:rPr>
              <w:t></w:t>
            </w:r>
            <w:r>
              <w:rPr>
                <w:rFonts w:eastAsia="標楷體" w:cs="標楷體"/>
                <w:color w:val="000000"/>
              </w:rPr>
              <w:t>匯入申請人在郵局之存簿帳戶</w:t>
            </w:r>
            <w:r>
              <w:rPr>
                <w:rFonts w:eastAsia="Times New Roman"/>
                <w:color w:val="000000"/>
              </w:rPr>
              <w:t xml:space="preserve">     </w:t>
            </w:r>
            <w:r>
              <w:rPr>
                <w:rFonts w:eastAsia="標楷體" w:cs="標楷體"/>
                <w:color w:val="000000"/>
              </w:rPr>
              <w:t xml:space="preserve">　　　　　　　　</w:t>
            </w:r>
            <w:r>
              <w:rPr>
                <w:rFonts w:eastAsia="Times New Roman"/>
                <w:color w:val="000000"/>
              </w:rPr>
              <w:t xml:space="preserve">      </w:t>
            </w:r>
          </w:p>
          <w:p w14:paraId="62DA754C" w14:textId="77777777" w:rsidR="000309D9" w:rsidRDefault="00881602">
            <w:pPr>
              <w:pStyle w:val="Standard"/>
              <w:snapToGrid w:val="0"/>
              <w:spacing w:before="180" w:after="72"/>
              <w:ind w:left="449"/>
              <w:jc w:val="both"/>
            </w:pPr>
            <w:proofErr w:type="gramStart"/>
            <w:r>
              <w:rPr>
                <w:rFonts w:eastAsia="標楷體" w:cs="標楷體"/>
                <w:color w:val="000000"/>
              </w:rPr>
              <w:t>局號</w:t>
            </w:r>
            <w:proofErr w:type="gramEnd"/>
            <w:r>
              <w:rPr>
                <w:rFonts w:eastAsia="標楷體" w:cs="標楷體"/>
                <w:color w:val="000000"/>
              </w:rPr>
              <w:t>：</w:t>
            </w:r>
            <w:r>
              <w:rPr>
                <w:rFonts w:eastAsia="Times New Roman"/>
                <w:color w:val="000000"/>
              </w:rPr>
              <w:t xml:space="preserve">  </w:t>
            </w:r>
            <w:r>
              <w:rPr>
                <w:rFonts w:eastAsia="標楷體" w:cs="標楷體"/>
                <w:color w:val="000000"/>
              </w:rPr>
              <w:t xml:space="preserve">　　　　　　　　　　　帳號：</w:t>
            </w:r>
          </w:p>
        </w:tc>
      </w:tr>
    </w:tbl>
    <w:p w14:paraId="425334BA" w14:textId="77777777" w:rsidR="000309D9" w:rsidRDefault="000309D9">
      <w:pPr>
        <w:pStyle w:val="Standard"/>
        <w:spacing w:after="180" w:line="320" w:lineRule="exact"/>
        <w:rPr>
          <w:rFonts w:eastAsia="新細明體"/>
        </w:rPr>
      </w:pPr>
    </w:p>
    <w:p w14:paraId="0D1A9937" w14:textId="77777777" w:rsidR="000309D9" w:rsidRDefault="000309D9">
      <w:pPr>
        <w:pStyle w:val="Standard"/>
        <w:spacing w:after="180" w:line="320" w:lineRule="exact"/>
        <w:rPr>
          <w:rFonts w:eastAsia="新細明體"/>
        </w:rPr>
      </w:pPr>
    </w:p>
    <w:p w14:paraId="50749E0F" w14:textId="77777777" w:rsidR="000309D9" w:rsidRDefault="000309D9">
      <w:pPr>
        <w:pStyle w:val="Standard"/>
        <w:spacing w:after="180" w:line="320" w:lineRule="exact"/>
        <w:rPr>
          <w:rFonts w:eastAsia="新細明體"/>
        </w:rPr>
      </w:pPr>
    </w:p>
    <w:p w14:paraId="24E07F71" w14:textId="77777777" w:rsidR="000309D9" w:rsidRDefault="000309D9">
      <w:pPr>
        <w:pStyle w:val="Standard"/>
        <w:spacing w:after="180" w:line="320" w:lineRule="exact"/>
        <w:rPr>
          <w:rFonts w:eastAsia="新細明體"/>
        </w:rPr>
      </w:pPr>
    </w:p>
    <w:p w14:paraId="5385CB4C" w14:textId="77777777" w:rsidR="000309D9" w:rsidRDefault="000309D9">
      <w:pPr>
        <w:pStyle w:val="Standard"/>
        <w:spacing w:after="180" w:line="320" w:lineRule="exact"/>
        <w:rPr>
          <w:rFonts w:eastAsia="新細明體"/>
        </w:rPr>
      </w:pPr>
    </w:p>
    <w:p w14:paraId="4ED4F3C2" w14:textId="77777777" w:rsidR="000309D9" w:rsidRDefault="000309D9">
      <w:pPr>
        <w:pStyle w:val="Standard"/>
        <w:spacing w:after="180" w:line="320" w:lineRule="exact"/>
        <w:jc w:val="center"/>
      </w:pPr>
    </w:p>
    <w:sectPr w:rsidR="000309D9">
      <w:pgSz w:w="11906" w:h="16838"/>
      <w:pgMar w:top="568" w:right="1021" w:bottom="426" w:left="102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604C3" w14:textId="77777777" w:rsidR="00000000" w:rsidRDefault="00881602">
      <w:r>
        <w:separator/>
      </w:r>
    </w:p>
  </w:endnote>
  <w:endnote w:type="continuationSeparator" w:id="0">
    <w:p w14:paraId="2C9A39AF" w14:textId="77777777" w:rsidR="00000000" w:rsidRDefault="00881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Lucida Sans">
    <w:panose1 w:val="020B0602030504020204"/>
    <w:charset w:val="00"/>
    <w:family w:val="swiss"/>
    <w:pitch w:val="variable"/>
    <w:sig w:usb0="00000003" w:usb1="00000000" w:usb2="00000000" w:usb3="00000000" w:csb0="00000001" w:csb1="00000000"/>
  </w:font>
  <w:font w:name="新細明體, PMingLiU">
    <w:charset w:val="00"/>
    <w:family w:val="roman"/>
    <w:pitch w:val="variable"/>
  </w:font>
  <w:font w:name="微軟正黑體">
    <w:panose1 w:val="020B0604030504040204"/>
    <w:charset w:val="88"/>
    <w:family w:val="swiss"/>
    <w:pitch w:val="variable"/>
    <w:sig w:usb0="000002A7" w:usb1="28CF4400" w:usb2="00000016" w:usb3="00000000" w:csb0="00100009" w:csb1="00000000"/>
  </w:font>
  <w:font w:name="Verdana">
    <w:panose1 w:val="020B0604030504040204"/>
    <w:charset w:val="00"/>
    <w:family w:val="swiss"/>
    <w:pitch w:val="variable"/>
    <w:sig w:usb0="A00006FF" w:usb1="4000205B" w:usb2="00000010" w:usb3="00000000" w:csb0="0000019F" w:csb1="00000000"/>
  </w:font>
  <w:font w:name="細明體, MingLiU">
    <w:charset w:val="00"/>
    <w:family w:val="modern"/>
    <w:pitch w:val="default"/>
  </w:font>
  <w:font w:name="Liberation Serif">
    <w:panose1 w:val="02020603050405020304"/>
    <w:charset w:val="00"/>
    <w:family w:val="roman"/>
    <w:pitch w:val="variable"/>
    <w:sig w:usb0="E0000AFF" w:usb1="500078FF" w:usb2="00000021" w:usb3="00000000" w:csb0="000001B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4AA53" w14:textId="77777777" w:rsidR="00000000" w:rsidRDefault="00881602">
      <w:r>
        <w:rPr>
          <w:color w:val="000000"/>
        </w:rPr>
        <w:separator/>
      </w:r>
    </w:p>
  </w:footnote>
  <w:footnote w:type="continuationSeparator" w:id="0">
    <w:p w14:paraId="3CC1CE53" w14:textId="77777777" w:rsidR="00000000" w:rsidRDefault="008816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3D42"/>
    <w:multiLevelType w:val="multilevel"/>
    <w:tmpl w:val="BFEEA364"/>
    <w:styleLink w:val="WW8Num6"/>
    <w:lvl w:ilvl="0">
      <w:start w:val="1"/>
      <w:numFmt w:val="japaneseCounting"/>
      <w:lvlText w:val="%1、"/>
      <w:lvlJc w:val="left"/>
      <w:pPr>
        <w:ind w:left="930" w:hanging="690"/>
      </w:pPr>
    </w:lvl>
    <w:lvl w:ilvl="1">
      <w:start w:val="1"/>
      <w:numFmt w:val="japaneseCounting"/>
      <w:lvlText w:val="（%2）"/>
      <w:lvlJc w:val="left"/>
      <w:pPr>
        <w:ind w:left="1440" w:hanging="72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1" w15:restartNumberingAfterBreak="0">
    <w:nsid w:val="02AE074E"/>
    <w:multiLevelType w:val="multilevel"/>
    <w:tmpl w:val="C576C842"/>
    <w:styleLink w:val="WW8Num5"/>
    <w:lvl w:ilvl="0">
      <w:start w:val="10"/>
      <w:numFmt w:val="decimal"/>
      <w:lvlText w:val="%1."/>
      <w:lvlJc w:val="left"/>
      <w:pPr>
        <w:ind w:left="1740" w:hanging="360"/>
      </w:pPr>
      <w:rPr>
        <w:rFonts w:ascii="Arial" w:hAnsi="Arial" w:cs="Arial"/>
        <w:sz w:val="2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070A3429"/>
    <w:multiLevelType w:val="multilevel"/>
    <w:tmpl w:val="7A741EEE"/>
    <w:styleLink w:val="WW8Num11"/>
    <w:lvl w:ilvl="0">
      <w:numFmt w:val="bullet"/>
      <w:lvlText w:val="□"/>
      <w:lvlJc w:val="left"/>
      <w:pPr>
        <w:ind w:left="360" w:hanging="360"/>
      </w:pPr>
      <w:rPr>
        <w:rFonts w:ascii="標楷體" w:eastAsia="標楷體" w:hAnsi="標楷體" w:cs="Times New Roman"/>
      </w:rPr>
    </w:lvl>
    <w:lvl w:ilvl="1">
      <w:numFmt w:val="bullet"/>
      <w:lvlText w:val=""/>
      <w:lvlJc w:val="left"/>
      <w:pPr>
        <w:ind w:left="960" w:hanging="480"/>
      </w:pPr>
      <w:rPr>
        <w:rFonts w:ascii="Wingdings" w:hAnsi="Wingdings" w:cs="Wingdings"/>
      </w:rPr>
    </w:lvl>
    <w:lvl w:ilvl="2">
      <w:numFmt w:val="bullet"/>
      <w:lvlText w:val=""/>
      <w:lvlJc w:val="left"/>
      <w:pPr>
        <w:ind w:left="1440" w:hanging="480"/>
      </w:pPr>
      <w:rPr>
        <w:rFonts w:ascii="Wingdings" w:hAnsi="Wingdings" w:cs="Wingdings"/>
      </w:rPr>
    </w:lvl>
    <w:lvl w:ilvl="3">
      <w:numFmt w:val="bullet"/>
      <w:lvlText w:val=""/>
      <w:lvlJc w:val="left"/>
      <w:pPr>
        <w:ind w:left="1920" w:hanging="480"/>
      </w:pPr>
      <w:rPr>
        <w:rFonts w:ascii="Wingdings" w:hAnsi="Wingdings" w:cs="Wingdings"/>
      </w:rPr>
    </w:lvl>
    <w:lvl w:ilvl="4">
      <w:numFmt w:val="bullet"/>
      <w:lvlText w:val=""/>
      <w:lvlJc w:val="left"/>
      <w:pPr>
        <w:ind w:left="2400" w:hanging="480"/>
      </w:pPr>
      <w:rPr>
        <w:rFonts w:ascii="Wingdings" w:hAnsi="Wingdings" w:cs="Wingdings"/>
      </w:rPr>
    </w:lvl>
    <w:lvl w:ilvl="5">
      <w:numFmt w:val="bullet"/>
      <w:lvlText w:val=""/>
      <w:lvlJc w:val="left"/>
      <w:pPr>
        <w:ind w:left="2880" w:hanging="480"/>
      </w:pPr>
      <w:rPr>
        <w:rFonts w:ascii="Wingdings" w:hAnsi="Wingdings" w:cs="Wingdings"/>
      </w:rPr>
    </w:lvl>
    <w:lvl w:ilvl="6">
      <w:numFmt w:val="bullet"/>
      <w:lvlText w:val=""/>
      <w:lvlJc w:val="left"/>
      <w:pPr>
        <w:ind w:left="3360" w:hanging="480"/>
      </w:pPr>
      <w:rPr>
        <w:rFonts w:ascii="Wingdings" w:hAnsi="Wingdings" w:cs="Wingdings"/>
      </w:rPr>
    </w:lvl>
    <w:lvl w:ilvl="7">
      <w:numFmt w:val="bullet"/>
      <w:lvlText w:val=""/>
      <w:lvlJc w:val="left"/>
      <w:pPr>
        <w:ind w:left="3840" w:hanging="480"/>
      </w:pPr>
      <w:rPr>
        <w:rFonts w:ascii="Wingdings" w:hAnsi="Wingdings" w:cs="Wingdings"/>
      </w:rPr>
    </w:lvl>
    <w:lvl w:ilvl="8">
      <w:numFmt w:val="bullet"/>
      <w:lvlText w:val=""/>
      <w:lvlJc w:val="left"/>
      <w:pPr>
        <w:ind w:left="4320" w:hanging="480"/>
      </w:pPr>
      <w:rPr>
        <w:rFonts w:ascii="Wingdings" w:hAnsi="Wingdings" w:cs="Wingdings"/>
      </w:rPr>
    </w:lvl>
  </w:abstractNum>
  <w:abstractNum w:abstractNumId="3" w15:restartNumberingAfterBreak="0">
    <w:nsid w:val="0F351F8D"/>
    <w:multiLevelType w:val="multilevel"/>
    <w:tmpl w:val="34D09644"/>
    <w:styleLink w:val="WW8Num13"/>
    <w:lvl w:ilvl="0">
      <w:numFmt w:val="bullet"/>
      <w:lvlText w:val="月"/>
      <w:lvlJc w:val="left"/>
      <w:pPr>
        <w:ind w:left="360" w:hanging="360"/>
      </w:pPr>
      <w:rPr>
        <w:rFonts w:ascii="標楷體" w:eastAsia="標楷體" w:hAnsi="標楷體" w:cs="Times New Roman"/>
      </w:rPr>
    </w:lvl>
    <w:lvl w:ilvl="1">
      <w:numFmt w:val="bullet"/>
      <w:lvlText w:val=""/>
      <w:lvlJc w:val="left"/>
      <w:pPr>
        <w:ind w:left="960" w:hanging="480"/>
      </w:pPr>
      <w:rPr>
        <w:rFonts w:ascii="Wingdings" w:hAnsi="Wingdings" w:cs="Wingdings"/>
      </w:rPr>
    </w:lvl>
    <w:lvl w:ilvl="2">
      <w:numFmt w:val="bullet"/>
      <w:lvlText w:val=""/>
      <w:lvlJc w:val="left"/>
      <w:pPr>
        <w:ind w:left="1440" w:hanging="480"/>
      </w:pPr>
      <w:rPr>
        <w:rFonts w:ascii="Wingdings" w:hAnsi="Wingdings" w:cs="Wingdings"/>
      </w:rPr>
    </w:lvl>
    <w:lvl w:ilvl="3">
      <w:numFmt w:val="bullet"/>
      <w:lvlText w:val=""/>
      <w:lvlJc w:val="left"/>
      <w:pPr>
        <w:ind w:left="1920" w:hanging="480"/>
      </w:pPr>
      <w:rPr>
        <w:rFonts w:ascii="Wingdings" w:hAnsi="Wingdings" w:cs="Wingdings"/>
      </w:rPr>
    </w:lvl>
    <w:lvl w:ilvl="4">
      <w:numFmt w:val="bullet"/>
      <w:lvlText w:val=""/>
      <w:lvlJc w:val="left"/>
      <w:pPr>
        <w:ind w:left="2400" w:hanging="480"/>
      </w:pPr>
      <w:rPr>
        <w:rFonts w:ascii="Wingdings" w:hAnsi="Wingdings" w:cs="Wingdings"/>
      </w:rPr>
    </w:lvl>
    <w:lvl w:ilvl="5">
      <w:numFmt w:val="bullet"/>
      <w:lvlText w:val=""/>
      <w:lvlJc w:val="left"/>
      <w:pPr>
        <w:ind w:left="2880" w:hanging="480"/>
      </w:pPr>
      <w:rPr>
        <w:rFonts w:ascii="Wingdings" w:hAnsi="Wingdings" w:cs="Wingdings"/>
      </w:rPr>
    </w:lvl>
    <w:lvl w:ilvl="6">
      <w:numFmt w:val="bullet"/>
      <w:lvlText w:val=""/>
      <w:lvlJc w:val="left"/>
      <w:pPr>
        <w:ind w:left="3360" w:hanging="480"/>
      </w:pPr>
      <w:rPr>
        <w:rFonts w:ascii="Wingdings" w:hAnsi="Wingdings" w:cs="Wingdings"/>
      </w:rPr>
    </w:lvl>
    <w:lvl w:ilvl="7">
      <w:numFmt w:val="bullet"/>
      <w:lvlText w:val=""/>
      <w:lvlJc w:val="left"/>
      <w:pPr>
        <w:ind w:left="3840" w:hanging="480"/>
      </w:pPr>
      <w:rPr>
        <w:rFonts w:ascii="Wingdings" w:hAnsi="Wingdings" w:cs="Wingdings"/>
      </w:rPr>
    </w:lvl>
    <w:lvl w:ilvl="8">
      <w:numFmt w:val="bullet"/>
      <w:lvlText w:val=""/>
      <w:lvlJc w:val="left"/>
      <w:pPr>
        <w:ind w:left="4320" w:hanging="480"/>
      </w:pPr>
      <w:rPr>
        <w:rFonts w:ascii="Wingdings" w:hAnsi="Wingdings" w:cs="Wingdings"/>
      </w:rPr>
    </w:lvl>
  </w:abstractNum>
  <w:abstractNum w:abstractNumId="4" w15:restartNumberingAfterBreak="0">
    <w:nsid w:val="14BE6A4F"/>
    <w:multiLevelType w:val="multilevel"/>
    <w:tmpl w:val="6114CD04"/>
    <w:styleLink w:val="WW8Num1"/>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28881ADA"/>
    <w:multiLevelType w:val="multilevel"/>
    <w:tmpl w:val="9F888E2C"/>
    <w:styleLink w:val="WW8Num14"/>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34932A8D"/>
    <w:multiLevelType w:val="multilevel"/>
    <w:tmpl w:val="303CD5F0"/>
    <w:styleLink w:val="WW8Num4"/>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3BAB4FB1"/>
    <w:multiLevelType w:val="multilevel"/>
    <w:tmpl w:val="E7FC44DE"/>
    <w:styleLink w:val="WW8Num3"/>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3CDD314D"/>
    <w:multiLevelType w:val="multilevel"/>
    <w:tmpl w:val="3A2E6DDC"/>
    <w:styleLink w:val="WW8Num10"/>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5C882971"/>
    <w:multiLevelType w:val="multilevel"/>
    <w:tmpl w:val="111240A2"/>
    <w:styleLink w:val="WW8Num15"/>
    <w:lvl w:ilvl="0">
      <w:numFmt w:val="bullet"/>
      <w:lvlText w:val="□"/>
      <w:lvlJc w:val="left"/>
      <w:pPr>
        <w:ind w:left="360" w:hanging="360"/>
      </w:pPr>
      <w:rPr>
        <w:rFonts w:ascii="標楷體" w:eastAsia="標楷體" w:hAnsi="標楷體"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5E2D30A8"/>
    <w:multiLevelType w:val="multilevel"/>
    <w:tmpl w:val="D55A766C"/>
    <w:styleLink w:val="WW8Num2"/>
    <w:lvl w:ilvl="0">
      <w:numFmt w:val="bullet"/>
      <w:lvlText w:val="□"/>
      <w:lvlJc w:val="left"/>
      <w:pPr>
        <w:ind w:left="360" w:hanging="360"/>
      </w:pPr>
      <w:rPr>
        <w:rFonts w:ascii="標楷體" w:eastAsia="標楷體" w:hAnsi="標楷體" w:cs="Times New Roman"/>
      </w:rPr>
    </w:lvl>
    <w:lvl w:ilvl="1">
      <w:numFmt w:val="bullet"/>
      <w:lvlText w:val=""/>
      <w:lvlJc w:val="left"/>
      <w:pPr>
        <w:ind w:left="960" w:hanging="480"/>
      </w:pPr>
      <w:rPr>
        <w:rFonts w:ascii="Wingdings" w:hAnsi="Wingdings" w:cs="Wingdings"/>
      </w:rPr>
    </w:lvl>
    <w:lvl w:ilvl="2">
      <w:numFmt w:val="bullet"/>
      <w:lvlText w:val=""/>
      <w:lvlJc w:val="left"/>
      <w:pPr>
        <w:ind w:left="1440" w:hanging="480"/>
      </w:pPr>
      <w:rPr>
        <w:rFonts w:ascii="Wingdings" w:hAnsi="Wingdings" w:cs="Wingdings"/>
      </w:rPr>
    </w:lvl>
    <w:lvl w:ilvl="3">
      <w:numFmt w:val="bullet"/>
      <w:lvlText w:val=""/>
      <w:lvlJc w:val="left"/>
      <w:pPr>
        <w:ind w:left="1920" w:hanging="480"/>
      </w:pPr>
      <w:rPr>
        <w:rFonts w:ascii="Wingdings" w:hAnsi="Wingdings" w:cs="Wingdings"/>
      </w:rPr>
    </w:lvl>
    <w:lvl w:ilvl="4">
      <w:numFmt w:val="bullet"/>
      <w:lvlText w:val=""/>
      <w:lvlJc w:val="left"/>
      <w:pPr>
        <w:ind w:left="2400" w:hanging="480"/>
      </w:pPr>
      <w:rPr>
        <w:rFonts w:ascii="Wingdings" w:hAnsi="Wingdings" w:cs="Wingdings"/>
      </w:rPr>
    </w:lvl>
    <w:lvl w:ilvl="5">
      <w:numFmt w:val="bullet"/>
      <w:lvlText w:val=""/>
      <w:lvlJc w:val="left"/>
      <w:pPr>
        <w:ind w:left="2880" w:hanging="480"/>
      </w:pPr>
      <w:rPr>
        <w:rFonts w:ascii="Wingdings" w:hAnsi="Wingdings" w:cs="Wingdings"/>
      </w:rPr>
    </w:lvl>
    <w:lvl w:ilvl="6">
      <w:numFmt w:val="bullet"/>
      <w:lvlText w:val=""/>
      <w:lvlJc w:val="left"/>
      <w:pPr>
        <w:ind w:left="3360" w:hanging="480"/>
      </w:pPr>
      <w:rPr>
        <w:rFonts w:ascii="Wingdings" w:hAnsi="Wingdings" w:cs="Wingdings"/>
      </w:rPr>
    </w:lvl>
    <w:lvl w:ilvl="7">
      <w:numFmt w:val="bullet"/>
      <w:lvlText w:val=""/>
      <w:lvlJc w:val="left"/>
      <w:pPr>
        <w:ind w:left="3840" w:hanging="480"/>
      </w:pPr>
      <w:rPr>
        <w:rFonts w:ascii="Wingdings" w:hAnsi="Wingdings" w:cs="Wingdings"/>
      </w:rPr>
    </w:lvl>
    <w:lvl w:ilvl="8">
      <w:numFmt w:val="bullet"/>
      <w:lvlText w:val=""/>
      <w:lvlJc w:val="left"/>
      <w:pPr>
        <w:ind w:left="4320" w:hanging="480"/>
      </w:pPr>
      <w:rPr>
        <w:rFonts w:ascii="Wingdings" w:hAnsi="Wingdings" w:cs="Wingdings"/>
      </w:rPr>
    </w:lvl>
  </w:abstractNum>
  <w:abstractNum w:abstractNumId="11" w15:restartNumberingAfterBreak="0">
    <w:nsid w:val="61F5485A"/>
    <w:multiLevelType w:val="multilevel"/>
    <w:tmpl w:val="B83A1A40"/>
    <w:styleLink w:val="WW8Num9"/>
    <w:lvl w:ilvl="0">
      <w:numFmt w:val="bullet"/>
      <w:lvlText w:val="□"/>
      <w:lvlJc w:val="left"/>
      <w:pPr>
        <w:ind w:left="360" w:hanging="360"/>
      </w:pPr>
      <w:rPr>
        <w:rFonts w:ascii="標楷體" w:eastAsia="標楷體" w:hAnsi="標楷體" w:cs="Times New Roman"/>
      </w:rPr>
    </w:lvl>
    <w:lvl w:ilvl="1">
      <w:numFmt w:val="bullet"/>
      <w:lvlText w:val=""/>
      <w:lvlJc w:val="left"/>
      <w:pPr>
        <w:ind w:left="960" w:hanging="480"/>
      </w:pPr>
      <w:rPr>
        <w:rFonts w:ascii="Wingdings" w:hAnsi="Wingdings" w:cs="Wingdings"/>
      </w:rPr>
    </w:lvl>
    <w:lvl w:ilvl="2">
      <w:numFmt w:val="bullet"/>
      <w:lvlText w:val=""/>
      <w:lvlJc w:val="left"/>
      <w:pPr>
        <w:ind w:left="1440" w:hanging="480"/>
      </w:pPr>
      <w:rPr>
        <w:rFonts w:ascii="Wingdings" w:hAnsi="Wingdings" w:cs="Wingdings"/>
      </w:rPr>
    </w:lvl>
    <w:lvl w:ilvl="3">
      <w:numFmt w:val="bullet"/>
      <w:lvlText w:val=""/>
      <w:lvlJc w:val="left"/>
      <w:pPr>
        <w:ind w:left="1920" w:hanging="480"/>
      </w:pPr>
      <w:rPr>
        <w:rFonts w:ascii="Wingdings" w:hAnsi="Wingdings" w:cs="Wingdings"/>
      </w:rPr>
    </w:lvl>
    <w:lvl w:ilvl="4">
      <w:numFmt w:val="bullet"/>
      <w:lvlText w:val=""/>
      <w:lvlJc w:val="left"/>
      <w:pPr>
        <w:ind w:left="2400" w:hanging="480"/>
      </w:pPr>
      <w:rPr>
        <w:rFonts w:ascii="Wingdings" w:hAnsi="Wingdings" w:cs="Wingdings"/>
      </w:rPr>
    </w:lvl>
    <w:lvl w:ilvl="5">
      <w:numFmt w:val="bullet"/>
      <w:lvlText w:val=""/>
      <w:lvlJc w:val="left"/>
      <w:pPr>
        <w:ind w:left="2880" w:hanging="480"/>
      </w:pPr>
      <w:rPr>
        <w:rFonts w:ascii="Wingdings" w:hAnsi="Wingdings" w:cs="Wingdings"/>
      </w:rPr>
    </w:lvl>
    <w:lvl w:ilvl="6">
      <w:numFmt w:val="bullet"/>
      <w:lvlText w:val=""/>
      <w:lvlJc w:val="left"/>
      <w:pPr>
        <w:ind w:left="3360" w:hanging="480"/>
      </w:pPr>
      <w:rPr>
        <w:rFonts w:ascii="Wingdings" w:hAnsi="Wingdings" w:cs="Wingdings"/>
      </w:rPr>
    </w:lvl>
    <w:lvl w:ilvl="7">
      <w:numFmt w:val="bullet"/>
      <w:lvlText w:val=""/>
      <w:lvlJc w:val="left"/>
      <w:pPr>
        <w:ind w:left="3840" w:hanging="480"/>
      </w:pPr>
      <w:rPr>
        <w:rFonts w:ascii="Wingdings" w:hAnsi="Wingdings" w:cs="Wingdings"/>
      </w:rPr>
    </w:lvl>
    <w:lvl w:ilvl="8">
      <w:numFmt w:val="bullet"/>
      <w:lvlText w:val=""/>
      <w:lvlJc w:val="left"/>
      <w:pPr>
        <w:ind w:left="4320" w:hanging="480"/>
      </w:pPr>
      <w:rPr>
        <w:rFonts w:ascii="Wingdings" w:hAnsi="Wingdings" w:cs="Wingdings"/>
      </w:rPr>
    </w:lvl>
  </w:abstractNum>
  <w:abstractNum w:abstractNumId="12" w15:restartNumberingAfterBreak="0">
    <w:nsid w:val="69733DE9"/>
    <w:multiLevelType w:val="multilevel"/>
    <w:tmpl w:val="CA2CB68E"/>
    <w:styleLink w:val="WW8Num12"/>
    <w:lvl w:ilvl="0">
      <w:start w:val="10"/>
      <w:numFmt w:val="decimal"/>
      <w:lvlText w:val="%1."/>
      <w:lvlJc w:val="left"/>
      <w:pPr>
        <w:ind w:left="1740" w:hanging="360"/>
      </w:pPr>
      <w:rPr>
        <w:rFonts w:ascii="Arial" w:hAnsi="Arial" w:cs="Arial"/>
        <w:sz w:val="2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6E354430"/>
    <w:multiLevelType w:val="multilevel"/>
    <w:tmpl w:val="403CC4AE"/>
    <w:styleLink w:val="WW8Num7"/>
    <w:lvl w:ilvl="0">
      <w:numFmt w:val="bullet"/>
      <w:lvlText w:val="□"/>
      <w:lvlJc w:val="left"/>
      <w:pPr>
        <w:ind w:left="360" w:hanging="360"/>
      </w:pPr>
      <w:rPr>
        <w:rFonts w:ascii="標楷體" w:eastAsia="標楷體" w:hAnsi="標楷體" w:cs="Times New Roman"/>
      </w:rPr>
    </w:lvl>
    <w:lvl w:ilvl="1">
      <w:numFmt w:val="bullet"/>
      <w:lvlText w:val=""/>
      <w:lvlJc w:val="left"/>
      <w:pPr>
        <w:ind w:left="960" w:hanging="480"/>
      </w:pPr>
      <w:rPr>
        <w:rFonts w:ascii="Wingdings" w:hAnsi="Wingdings" w:cs="Wingdings"/>
      </w:rPr>
    </w:lvl>
    <w:lvl w:ilvl="2">
      <w:numFmt w:val="bullet"/>
      <w:lvlText w:val=""/>
      <w:lvlJc w:val="left"/>
      <w:pPr>
        <w:ind w:left="1440" w:hanging="480"/>
      </w:pPr>
      <w:rPr>
        <w:rFonts w:ascii="Wingdings" w:hAnsi="Wingdings" w:cs="Wingdings"/>
      </w:rPr>
    </w:lvl>
    <w:lvl w:ilvl="3">
      <w:numFmt w:val="bullet"/>
      <w:lvlText w:val=""/>
      <w:lvlJc w:val="left"/>
      <w:pPr>
        <w:ind w:left="1920" w:hanging="480"/>
      </w:pPr>
      <w:rPr>
        <w:rFonts w:ascii="Wingdings" w:hAnsi="Wingdings" w:cs="Wingdings"/>
      </w:rPr>
    </w:lvl>
    <w:lvl w:ilvl="4">
      <w:numFmt w:val="bullet"/>
      <w:lvlText w:val=""/>
      <w:lvlJc w:val="left"/>
      <w:pPr>
        <w:ind w:left="2400" w:hanging="480"/>
      </w:pPr>
      <w:rPr>
        <w:rFonts w:ascii="Wingdings" w:hAnsi="Wingdings" w:cs="Wingdings"/>
      </w:rPr>
    </w:lvl>
    <w:lvl w:ilvl="5">
      <w:numFmt w:val="bullet"/>
      <w:lvlText w:val=""/>
      <w:lvlJc w:val="left"/>
      <w:pPr>
        <w:ind w:left="2880" w:hanging="480"/>
      </w:pPr>
      <w:rPr>
        <w:rFonts w:ascii="Wingdings" w:hAnsi="Wingdings" w:cs="Wingdings"/>
      </w:rPr>
    </w:lvl>
    <w:lvl w:ilvl="6">
      <w:numFmt w:val="bullet"/>
      <w:lvlText w:val=""/>
      <w:lvlJc w:val="left"/>
      <w:pPr>
        <w:ind w:left="3360" w:hanging="480"/>
      </w:pPr>
      <w:rPr>
        <w:rFonts w:ascii="Wingdings" w:hAnsi="Wingdings" w:cs="Wingdings"/>
      </w:rPr>
    </w:lvl>
    <w:lvl w:ilvl="7">
      <w:numFmt w:val="bullet"/>
      <w:lvlText w:val=""/>
      <w:lvlJc w:val="left"/>
      <w:pPr>
        <w:ind w:left="3840" w:hanging="480"/>
      </w:pPr>
      <w:rPr>
        <w:rFonts w:ascii="Wingdings" w:hAnsi="Wingdings" w:cs="Wingdings"/>
      </w:rPr>
    </w:lvl>
    <w:lvl w:ilvl="8">
      <w:numFmt w:val="bullet"/>
      <w:lvlText w:val=""/>
      <w:lvlJc w:val="left"/>
      <w:pPr>
        <w:ind w:left="4320" w:hanging="480"/>
      </w:pPr>
      <w:rPr>
        <w:rFonts w:ascii="Wingdings" w:hAnsi="Wingdings" w:cs="Wingdings"/>
      </w:rPr>
    </w:lvl>
  </w:abstractNum>
  <w:abstractNum w:abstractNumId="14" w15:restartNumberingAfterBreak="0">
    <w:nsid w:val="74CC77EA"/>
    <w:multiLevelType w:val="multilevel"/>
    <w:tmpl w:val="33B2BE66"/>
    <w:styleLink w:val="WW8Num8"/>
    <w:lvl w:ilvl="0">
      <w:start w:val="1"/>
      <w:numFmt w:val="decimal"/>
      <w:lvlText w:val="%1."/>
      <w:lvlJc w:val="left"/>
      <w:pPr>
        <w:ind w:left="360" w:hanging="360"/>
      </w:pPr>
      <w:rPr>
        <w:rFonts w:ascii="Times New Roman" w:eastAsia="標楷體" w:hAnsi="Times New Roman" w:cs="Times New Roman"/>
        <w:b/>
        <w:color w:val="00000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4"/>
  </w:num>
  <w:num w:numId="2">
    <w:abstractNumId w:val="10"/>
  </w:num>
  <w:num w:numId="3">
    <w:abstractNumId w:val="7"/>
  </w:num>
  <w:num w:numId="4">
    <w:abstractNumId w:val="6"/>
  </w:num>
  <w:num w:numId="5">
    <w:abstractNumId w:val="1"/>
  </w:num>
  <w:num w:numId="6">
    <w:abstractNumId w:val="0"/>
  </w:num>
  <w:num w:numId="7">
    <w:abstractNumId w:val="13"/>
  </w:num>
  <w:num w:numId="8">
    <w:abstractNumId w:val="14"/>
  </w:num>
  <w:num w:numId="9">
    <w:abstractNumId w:val="11"/>
  </w:num>
  <w:num w:numId="10">
    <w:abstractNumId w:val="8"/>
  </w:num>
  <w:num w:numId="11">
    <w:abstractNumId w:val="2"/>
  </w:num>
  <w:num w:numId="12">
    <w:abstractNumId w:val="12"/>
  </w:num>
  <w:num w:numId="13">
    <w:abstractNumId w:val="3"/>
  </w:num>
  <w:num w:numId="14">
    <w:abstractNumId w:val="5"/>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0309D9"/>
    <w:rsid w:val="000309D9"/>
    <w:rsid w:val="0088160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B0429"/>
  <w15:docId w15:val="{2FD705D5-01F8-40CB-83BF-BD9169D8B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Lucida Sans"/>
        <w:kern w:val="3"/>
        <w:sz w:val="24"/>
        <w:szCs w:val="24"/>
        <w:lang w:val="en-US" w:eastAsia="zh-TW"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rFonts w:eastAsia="新細明體, PMingLiU" w:cs="Times New Roman"/>
      <w:lang w:bidi="ar-SA"/>
    </w:rPr>
  </w:style>
  <w:style w:type="paragraph" w:customStyle="1" w:styleId="Textbody">
    <w:name w:val="Text body"/>
    <w:basedOn w:val="Standard"/>
    <w:pPr>
      <w:spacing w:after="140" w:line="276" w:lineRule="auto"/>
    </w:pPr>
  </w:style>
  <w:style w:type="paragraph" w:customStyle="1" w:styleId="Heading">
    <w:name w:val="Heading"/>
    <w:basedOn w:val="Standard"/>
    <w:next w:val="Textbody"/>
    <w:pPr>
      <w:keepNext/>
      <w:spacing w:before="240" w:after="120"/>
    </w:pPr>
    <w:rPr>
      <w:rFonts w:ascii="Arial" w:eastAsia="微軟正黑體" w:hAnsi="Arial" w:cs="Lucida Sans"/>
      <w:sz w:val="28"/>
      <w:szCs w:val="28"/>
    </w:r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customStyle="1" w:styleId="Textbodyindent">
    <w:name w:val="Text body indent"/>
    <w:basedOn w:val="Standard"/>
    <w:pPr>
      <w:snapToGrid w:val="0"/>
      <w:spacing w:line="320" w:lineRule="atLeast"/>
      <w:ind w:firstLine="480"/>
      <w:jc w:val="both"/>
    </w:pPr>
    <w:rPr>
      <w:rFonts w:eastAsia="標楷體"/>
    </w:rPr>
  </w:style>
  <w:style w:type="paragraph" w:customStyle="1" w:styleId="HeaderandFooter">
    <w:name w:val="Header and Footer"/>
    <w:basedOn w:val="Standard"/>
    <w:pPr>
      <w:suppressLineNumbers/>
      <w:tabs>
        <w:tab w:val="center" w:pos="4819"/>
        <w:tab w:val="right" w:pos="9638"/>
      </w:tabs>
    </w:pPr>
  </w:style>
  <w:style w:type="paragraph" w:styleId="a5">
    <w:name w:val="footer"/>
    <w:basedOn w:val="Standard"/>
    <w:pPr>
      <w:tabs>
        <w:tab w:val="center" w:pos="4153"/>
        <w:tab w:val="right" w:pos="8306"/>
      </w:tabs>
      <w:snapToGrid w:val="0"/>
    </w:pPr>
    <w:rPr>
      <w:sz w:val="20"/>
      <w:szCs w:val="20"/>
    </w:rPr>
  </w:style>
  <w:style w:type="paragraph" w:styleId="a6">
    <w:name w:val="header"/>
    <w:basedOn w:val="Standard"/>
    <w:pPr>
      <w:tabs>
        <w:tab w:val="center" w:pos="4153"/>
        <w:tab w:val="right" w:pos="8306"/>
      </w:tabs>
      <w:snapToGrid w:val="0"/>
    </w:pPr>
    <w:rPr>
      <w:sz w:val="20"/>
      <w:szCs w:val="20"/>
    </w:rPr>
  </w:style>
  <w:style w:type="paragraph" w:styleId="a7">
    <w:name w:val="Balloon Text"/>
    <w:basedOn w:val="Standard"/>
    <w:rPr>
      <w:rFonts w:ascii="Arial" w:eastAsia="Arial" w:hAnsi="Arial" w:cs="Arial"/>
      <w:sz w:val="18"/>
      <w:szCs w:val="18"/>
    </w:rPr>
  </w:style>
  <w:style w:type="paragraph" w:styleId="a8">
    <w:name w:val="Note Heading"/>
    <w:basedOn w:val="Standard"/>
    <w:next w:val="Standard"/>
    <w:pPr>
      <w:jc w:val="center"/>
    </w:pPr>
    <w:rPr>
      <w:rFonts w:eastAsia="標楷體"/>
      <w:sz w:val="28"/>
    </w:rPr>
  </w:style>
  <w:style w:type="paragraph" w:styleId="a9">
    <w:name w:val="Closing"/>
    <w:basedOn w:val="Standard"/>
    <w:pPr>
      <w:ind w:left="100"/>
    </w:pPr>
    <w:rPr>
      <w:rFonts w:eastAsia="標楷體"/>
      <w:sz w:val="28"/>
    </w:rPr>
  </w:style>
  <w:style w:type="paragraph" w:styleId="aa">
    <w:name w:val="annotation text"/>
    <w:basedOn w:val="Standard"/>
  </w:style>
  <w:style w:type="paragraph" w:styleId="ab">
    <w:name w:val="annotation subject"/>
    <w:basedOn w:val="aa"/>
    <w:next w:val="aa"/>
    <w:rPr>
      <w:b/>
      <w:bCs/>
    </w:rPr>
  </w:style>
  <w:style w:type="paragraph" w:customStyle="1" w:styleId="1">
    <w:name w:val="字元 字元1"/>
    <w:basedOn w:val="Standard"/>
    <w:pPr>
      <w:widowControl/>
      <w:spacing w:after="160" w:line="240" w:lineRule="exact"/>
    </w:pPr>
    <w:rPr>
      <w:rFonts w:ascii="Verdana" w:eastAsia="Verdana" w:hAnsi="Verdana" w:cs="Verdana"/>
      <w:kern w:val="0"/>
      <w:sz w:val="20"/>
      <w:szCs w:val="20"/>
    </w:rPr>
  </w:style>
  <w:style w:type="paragraph" w:customStyle="1" w:styleId="11">
    <w:name w:val="字元 字元1 字元 字元 字元1 字元 字元 字元"/>
    <w:basedOn w:val="Standard"/>
    <w:pPr>
      <w:widowControl/>
      <w:spacing w:after="160" w:line="240" w:lineRule="exact"/>
    </w:pPr>
    <w:rPr>
      <w:rFonts w:ascii="Verdana" w:eastAsia="Verdana" w:hAnsi="Verdana" w:cs="Verdana"/>
      <w:kern w:val="0"/>
      <w:sz w:val="20"/>
      <w:szCs w:val="20"/>
    </w:rPr>
  </w:style>
  <w:style w:type="paragraph" w:customStyle="1" w:styleId="2">
    <w:name w:val="字元 字元2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Standard"/>
    <w:pPr>
      <w:widowControl/>
      <w:spacing w:after="160" w:line="240" w:lineRule="exact"/>
    </w:pPr>
    <w:rPr>
      <w:rFonts w:ascii="Verdana" w:eastAsia="Verdana" w:hAnsi="Verdana" w:cs="Verdana"/>
      <w:kern w:val="0"/>
      <w:sz w:val="20"/>
      <w:szCs w:val="20"/>
    </w:rPr>
  </w:style>
  <w:style w:type="paragraph" w:styleId="HTML">
    <w:name w:val="HTML Preformatted"/>
    <w:basedOn w:val="Standar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MingLiU" w:eastAsia="細明體, MingLiU" w:hAnsi="細明體, MingLiU" w:cs="細明體, MingLiU"/>
      <w:kern w:val="0"/>
    </w:rPr>
  </w:style>
  <w:style w:type="paragraph" w:customStyle="1" w:styleId="20">
    <w:name w:val="字元 字元2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Standard"/>
    <w:pPr>
      <w:widowControl/>
      <w:spacing w:after="160" w:line="240" w:lineRule="exact"/>
    </w:pPr>
    <w:rPr>
      <w:rFonts w:ascii="Verdana" w:eastAsia="Verdana" w:hAnsi="Verdana" w:cs="Verdana"/>
      <w:kern w:val="0"/>
      <w:sz w:val="20"/>
      <w:szCs w:val="20"/>
    </w:rPr>
  </w:style>
  <w:style w:type="paragraph" w:customStyle="1" w:styleId="Framecontents">
    <w:name w:val="Frame contents"/>
    <w:basedOn w:val="Standard"/>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10">
    <w:name w:val="表格內文1"/>
    <w:pPr>
      <w:widowControl/>
    </w:pPr>
    <w:rPr>
      <w:rFonts w:ascii="Liberation Serif" w:hAnsi="Liberation Serif"/>
      <w:sz w:val="20"/>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標楷體" w:eastAsia="標楷體" w:hAnsi="標楷體" w:cs="Times New Roman"/>
    </w:rPr>
  </w:style>
  <w:style w:type="character" w:customStyle="1" w:styleId="WW8Num2z1">
    <w:name w:val="WW8Num2z1"/>
    <w:rPr>
      <w:rFonts w:ascii="Wingdings" w:eastAsia="Wingdings" w:hAnsi="Wingdings" w:cs="Wingdings"/>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Arial" w:eastAsia="Arial" w:hAnsi="Arial" w:cs="Arial"/>
      <w:sz w:val="2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標楷體" w:eastAsia="標楷體" w:hAnsi="標楷體" w:cs="Times New Roman"/>
    </w:rPr>
  </w:style>
  <w:style w:type="character" w:customStyle="1" w:styleId="WW8Num7z1">
    <w:name w:val="WW8Num7z1"/>
    <w:rPr>
      <w:rFonts w:ascii="Wingdings" w:eastAsia="Wingdings" w:hAnsi="Wingdings" w:cs="Wingdings"/>
    </w:rPr>
  </w:style>
  <w:style w:type="character" w:customStyle="1" w:styleId="WW8Num8z0">
    <w:name w:val="WW8Num8z0"/>
    <w:rPr>
      <w:rFonts w:ascii="Times New Roman" w:eastAsia="標楷體" w:hAnsi="Times New Roman" w:cs="Times New Roman"/>
      <w:b/>
      <w:color w:val="000000"/>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標楷體" w:eastAsia="標楷體" w:hAnsi="標楷體" w:cs="Times New Roman"/>
    </w:rPr>
  </w:style>
  <w:style w:type="character" w:customStyle="1" w:styleId="WW8Num9z1">
    <w:name w:val="WW8Num9z1"/>
    <w:rPr>
      <w:rFonts w:ascii="Wingdings" w:eastAsia="Wingdings" w:hAnsi="Wingdings" w:cs="Wingdings"/>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標楷體" w:eastAsia="標楷體" w:hAnsi="標楷體" w:cs="Times New Roman"/>
    </w:rPr>
  </w:style>
  <w:style w:type="character" w:customStyle="1" w:styleId="WW8Num11z1">
    <w:name w:val="WW8Num11z1"/>
    <w:rPr>
      <w:rFonts w:ascii="Wingdings" w:eastAsia="Wingdings" w:hAnsi="Wingdings" w:cs="Wingdings"/>
    </w:rPr>
  </w:style>
  <w:style w:type="character" w:customStyle="1" w:styleId="WW8Num12z0">
    <w:name w:val="WW8Num12z0"/>
    <w:rPr>
      <w:rFonts w:ascii="Arial" w:eastAsia="Arial" w:hAnsi="Arial" w:cs="Arial"/>
      <w:sz w:val="20"/>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標楷體" w:eastAsia="標楷體" w:hAnsi="標楷體" w:cs="Times New Roman"/>
    </w:rPr>
  </w:style>
  <w:style w:type="character" w:customStyle="1" w:styleId="WW8Num13z1">
    <w:name w:val="WW8Num13z1"/>
    <w:rPr>
      <w:rFonts w:ascii="Wingdings" w:eastAsia="Wingdings" w:hAnsi="Wingdings" w:cs="Wingdings"/>
    </w:rPr>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標楷體" w:eastAsia="標楷體" w:hAnsi="標楷體" w:cs="Times New Roman"/>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styleId="ac">
    <w:name w:val="page number"/>
    <w:basedOn w:val="a0"/>
  </w:style>
  <w:style w:type="character" w:styleId="ad">
    <w:name w:val="annotation reference"/>
    <w:rPr>
      <w:sz w:val="18"/>
      <w:szCs w:val="18"/>
    </w:rPr>
  </w:style>
  <w:style w:type="character" w:customStyle="1" w:styleId="HTML0">
    <w:name w:val="HTML 預設格式 字元"/>
    <w:rPr>
      <w:rFonts w:ascii="細明體, MingLiU" w:eastAsia="細明體, MingLiU" w:hAnsi="細明體, MingLiU" w:cs="細明體, MingLiU"/>
      <w:sz w:val="24"/>
      <w:szCs w:val="24"/>
    </w:rPr>
  </w:style>
  <w:style w:type="character" w:customStyle="1" w:styleId="ae">
    <w:name w:val="本文縮排 字元"/>
    <w:rPr>
      <w:rFonts w:eastAsia="標楷體"/>
      <w:kern w:val="3"/>
      <w:sz w:val="24"/>
      <w:szCs w:val="24"/>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 w:type="numbering" w:customStyle="1" w:styleId="WW8Num7">
    <w:name w:val="WW8Num7"/>
    <w:basedOn w:val="a2"/>
    <w:pPr>
      <w:numPr>
        <w:numId w:val="7"/>
      </w:numPr>
    </w:pPr>
  </w:style>
  <w:style w:type="numbering" w:customStyle="1" w:styleId="WW8Num8">
    <w:name w:val="WW8Num8"/>
    <w:basedOn w:val="a2"/>
    <w:pPr>
      <w:numPr>
        <w:numId w:val="8"/>
      </w:numPr>
    </w:pPr>
  </w:style>
  <w:style w:type="numbering" w:customStyle="1" w:styleId="WW8Num9">
    <w:name w:val="WW8Num9"/>
    <w:basedOn w:val="a2"/>
    <w:pPr>
      <w:numPr>
        <w:numId w:val="9"/>
      </w:numPr>
    </w:pPr>
  </w:style>
  <w:style w:type="numbering" w:customStyle="1" w:styleId="WW8Num10">
    <w:name w:val="WW8Num10"/>
    <w:basedOn w:val="a2"/>
    <w:pPr>
      <w:numPr>
        <w:numId w:val="10"/>
      </w:numPr>
    </w:pPr>
  </w:style>
  <w:style w:type="numbering" w:customStyle="1" w:styleId="WW8Num11">
    <w:name w:val="WW8Num11"/>
    <w:basedOn w:val="a2"/>
    <w:pPr>
      <w:numPr>
        <w:numId w:val="11"/>
      </w:numPr>
    </w:pPr>
  </w:style>
  <w:style w:type="numbering" w:customStyle="1" w:styleId="WW8Num12">
    <w:name w:val="WW8Num12"/>
    <w:basedOn w:val="a2"/>
    <w:pPr>
      <w:numPr>
        <w:numId w:val="12"/>
      </w:numPr>
    </w:pPr>
  </w:style>
  <w:style w:type="numbering" w:customStyle="1" w:styleId="WW8Num13">
    <w:name w:val="WW8Num13"/>
    <w:basedOn w:val="a2"/>
    <w:pPr>
      <w:numPr>
        <w:numId w:val="13"/>
      </w:numPr>
    </w:pPr>
  </w:style>
  <w:style w:type="numbering" w:customStyle="1" w:styleId="WW8Num14">
    <w:name w:val="WW8Num14"/>
    <w:basedOn w:val="a2"/>
    <w:pPr>
      <w:numPr>
        <w:numId w:val="14"/>
      </w:numPr>
    </w:pPr>
  </w:style>
  <w:style w:type="numbering" w:customStyle="1" w:styleId="WW8Num15">
    <w:name w:val="WW8Num15"/>
    <w:basedOn w:val="a2"/>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84</Words>
  <Characters>481</Characters>
  <Application>Microsoft Office Word</Application>
  <DocSecurity>0</DocSecurity>
  <Lines>4</Lines>
  <Paragraphs>1</Paragraphs>
  <ScaleCrop>false</ScaleCrop>
  <Company/>
  <LinksUpToDate>false</LinksUpToDate>
  <CharactersWithSpaces>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雇主僱用失業勞工獎助申請書（適用就業保險法用）</dc:title>
  <dc:subject/>
  <dc:creator>zch</dc:creator>
  <cp:lastModifiedBy>彭淑慧</cp:lastModifiedBy>
  <cp:revision>2</cp:revision>
  <cp:lastPrinted>2023-09-11T03:18:00Z</cp:lastPrinted>
  <dcterms:created xsi:type="dcterms:W3CDTF">2024-01-17T05:43:00Z</dcterms:created>
  <dcterms:modified xsi:type="dcterms:W3CDTF">2024-01-17T05:43:00Z</dcterms:modified>
</cp:coreProperties>
</file>