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7E" w:rsidRDefault="005E1EBB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32"/>
          <w:szCs w:val="32"/>
        </w:rPr>
        <w:t>未滿</w:t>
      </w:r>
      <w:r>
        <w:rPr>
          <w:rFonts w:ascii="標楷體" w:eastAsia="標楷體" w:hAnsi="標楷體"/>
          <w:b/>
          <w:color w:val="FF0000"/>
          <w:sz w:val="32"/>
          <w:szCs w:val="32"/>
        </w:rPr>
        <w:t>18</w:t>
      </w:r>
      <w:r>
        <w:rPr>
          <w:rFonts w:ascii="標楷體" w:eastAsia="標楷體" w:hAnsi="標楷體"/>
          <w:b/>
          <w:color w:val="FF0000"/>
          <w:sz w:val="32"/>
          <w:szCs w:val="32"/>
        </w:rPr>
        <w:t>歲</w:t>
      </w:r>
      <w:r>
        <w:rPr>
          <w:rFonts w:ascii="標楷體" w:eastAsia="標楷體" w:hAnsi="標楷體"/>
          <w:b/>
          <w:sz w:val="32"/>
          <w:szCs w:val="32"/>
        </w:rPr>
        <w:t>求職者求職登記同意書</w:t>
      </w:r>
    </w:p>
    <w:p w:rsidR="004B6E7E" w:rsidRDefault="004B6E7E">
      <w:pPr>
        <w:pStyle w:val="Standard"/>
        <w:jc w:val="center"/>
      </w:pPr>
    </w:p>
    <w:p w:rsidR="004B6E7E" w:rsidRDefault="005E1EBB">
      <w:pPr>
        <w:pStyle w:val="Standard"/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於公立就業服務機構辦理求職登記，已了解公立就業服務機構為保障</w:t>
      </w:r>
      <w:r>
        <w:rPr>
          <w:rFonts w:ascii="標楷體" w:eastAsia="標楷體" w:hAnsi="標楷體"/>
          <w:color w:val="FF0000"/>
          <w:sz w:val="28"/>
          <w:szCs w:val="28"/>
        </w:rPr>
        <w:t>未滿</w:t>
      </w:r>
      <w:r>
        <w:rPr>
          <w:rFonts w:ascii="標楷體" w:eastAsia="標楷體" w:hAnsi="標楷體"/>
          <w:color w:val="FF0000"/>
          <w:sz w:val="28"/>
          <w:szCs w:val="28"/>
        </w:rPr>
        <w:t>18</w:t>
      </w:r>
      <w:r>
        <w:rPr>
          <w:rFonts w:ascii="標楷體" w:eastAsia="標楷體" w:hAnsi="標楷體"/>
          <w:color w:val="FF0000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求職者權益，所提供求職登記與就業服務，應提供法定代理人或監護人之同意文件。</w:t>
      </w:r>
    </w:p>
    <w:p w:rsidR="004B6E7E" w:rsidRDefault="004B6E7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B6E7E" w:rsidRDefault="005E1EBB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：</w:t>
      </w:r>
    </w:p>
    <w:p w:rsidR="004B6E7E" w:rsidRDefault="005E1EBB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生日：民國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4B6E7E" w:rsidRDefault="005E1EBB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4B6E7E" w:rsidRDefault="005E1EBB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4B6E7E" w:rsidRDefault="005E1EBB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聯絡地址：</w:t>
      </w:r>
    </w:p>
    <w:p w:rsidR="004B6E7E" w:rsidRDefault="004B6E7E">
      <w:pPr>
        <w:pStyle w:val="Standard"/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6750" w:type="pct"/>
        <w:tblInd w:w="-14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2268"/>
        <w:gridCol w:w="2126"/>
        <w:gridCol w:w="3402"/>
        <w:gridCol w:w="1701"/>
      </w:tblGrid>
      <w:tr w:rsidR="004B6E7E">
        <w:tblPrEx>
          <w:tblCellMar>
            <w:top w:w="0" w:type="dxa"/>
            <w:bottom w:w="0" w:type="dxa"/>
          </w:tblCellMar>
        </w:tblPrEx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7E" w:rsidRDefault="005E1EBB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法定代理人或監護人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7E" w:rsidRDefault="005E1EBB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7E" w:rsidRDefault="005E1EBB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4B6E7E" w:rsidRDefault="005E1EBB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7E" w:rsidRDefault="005E1EBB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7E" w:rsidRDefault="005E1EBB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4B6E7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5E1EBB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E7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5E1EBB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6E7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5E1EBB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7E" w:rsidRDefault="004B6E7E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6E7E" w:rsidRDefault="004B6E7E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B6E7E" w:rsidRDefault="005E1EBB">
      <w:pPr>
        <w:pStyle w:val="Standard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4B6E7E" w:rsidRDefault="005E1EBB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：</w:t>
      </w:r>
    </w:p>
    <w:p w:rsidR="004B6E7E" w:rsidRDefault="005E1EBB">
      <w:pPr>
        <w:pStyle w:val="Standard"/>
        <w:spacing w:line="400" w:lineRule="exact"/>
        <w:jc w:val="both"/>
      </w:pPr>
      <w:r>
        <w:rPr>
          <w:rFonts w:ascii="標楷體" w:eastAsia="標楷體" w:hAnsi="標楷體"/>
          <w:sz w:val="20"/>
          <w:szCs w:val="20"/>
        </w:rPr>
        <w:t>(1)</w:t>
      </w:r>
      <w:r>
        <w:rPr>
          <w:rFonts w:ascii="標楷體" w:eastAsia="標楷體" w:hAnsi="標楷體"/>
          <w:sz w:val="20"/>
          <w:szCs w:val="20"/>
        </w:rPr>
        <w:t>父母為其未滿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歲子女之法定代理人，同意書應由</w:t>
      </w:r>
      <w:r>
        <w:rPr>
          <w:rFonts w:ascii="標楷體" w:eastAsia="標楷體" w:hAnsi="標楷體"/>
          <w:b/>
          <w:sz w:val="20"/>
          <w:szCs w:val="20"/>
        </w:rPr>
        <w:t>父母雙方</w:t>
      </w:r>
      <w:r>
        <w:rPr>
          <w:rFonts w:ascii="標楷體" w:eastAsia="標楷體" w:hAnsi="標楷體"/>
          <w:sz w:val="20"/>
          <w:szCs w:val="20"/>
        </w:rPr>
        <w:t>共同簽署並負擔義務。</w:t>
      </w:r>
    </w:p>
    <w:p w:rsidR="004B6E7E" w:rsidRDefault="005E1EBB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(2)</w:t>
      </w:r>
      <w:r>
        <w:rPr>
          <w:rFonts w:ascii="標楷體" w:eastAsia="標楷體" w:hAnsi="標楷體"/>
          <w:sz w:val="20"/>
          <w:szCs w:val="20"/>
        </w:rPr>
        <w:t>父母離婚或單一監護者，應檢具已辦妥登記之戶籍謄本，始得單獨代理。</w:t>
      </w:r>
    </w:p>
    <w:p w:rsidR="004B6E7E" w:rsidRDefault="005E1EBB">
      <w:pPr>
        <w:pStyle w:val="Standard"/>
        <w:spacing w:line="400" w:lineRule="exact"/>
        <w:ind w:left="284" w:hanging="284"/>
        <w:jc w:val="both"/>
      </w:pPr>
      <w:r>
        <w:rPr>
          <w:rFonts w:ascii="標楷體" w:eastAsia="標楷體" w:hAnsi="標楷體"/>
          <w:sz w:val="20"/>
          <w:szCs w:val="20"/>
        </w:rPr>
        <w:t>(3)</w:t>
      </w:r>
      <w:r>
        <w:rPr>
          <w:rFonts w:ascii="標楷體" w:eastAsia="標楷體" w:hAnsi="標楷體"/>
          <w:sz w:val="20"/>
          <w:szCs w:val="20"/>
        </w:rPr>
        <w:t>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歲之求職者無父母，或父母均不能行使負擔對於未滿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歲子女之權利義務時，由取得監護權之監護人同意之，並檢附證明文件。</w:t>
      </w:r>
    </w:p>
    <w:sectPr w:rsidR="004B6E7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1EBB">
      <w:r>
        <w:separator/>
      </w:r>
    </w:p>
  </w:endnote>
  <w:endnote w:type="continuationSeparator" w:id="0">
    <w:p w:rsidR="00000000" w:rsidRDefault="005E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1EBB">
      <w:r>
        <w:rPr>
          <w:color w:val="000000"/>
        </w:rPr>
        <w:separator/>
      </w:r>
    </w:p>
  </w:footnote>
  <w:footnote w:type="continuationSeparator" w:id="0">
    <w:p w:rsidR="00000000" w:rsidRDefault="005E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6DFF"/>
    <w:multiLevelType w:val="multilevel"/>
    <w:tmpl w:val="2A3E0F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6E7E"/>
    <w:rsid w:val="004B6E7E"/>
    <w:rsid w:val="005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B773-1E35-4C1C-A450-DA19FB70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蔡佩珊</dc:creator>
  <cp:lastModifiedBy>陳俊文</cp:lastModifiedBy>
  <cp:revision>2</cp:revision>
  <cp:lastPrinted>2022-03-03T02:34:00Z</cp:lastPrinted>
  <dcterms:created xsi:type="dcterms:W3CDTF">2022-05-09T02:08:00Z</dcterms:created>
  <dcterms:modified xsi:type="dcterms:W3CDTF">2022-05-09T02:08:00Z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