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私立就業服務機構收取費用調查表</w:t>
      </w:r>
    </w:p>
    <w:p>
      <w:pPr>
        <w:pStyle w:val="Style19"/>
        <w:jc w:val="center"/>
        <w:rPr/>
      </w:pPr>
      <w:r>
        <w:rPr>
          <w:rStyle w:val="Style14"/>
          <w:rFonts w:ascii="Angsana New" w:hAnsi="Angsana New" w:eastAsia="標楷體" w:cs="Angsana New"/>
          <w:b/>
          <w:b/>
          <w:sz w:val="28"/>
          <w:sz w:val="28"/>
          <w:szCs w:val="28"/>
          <w:lang w:bidi="th-TH"/>
        </w:rPr>
        <w:t>แบบสำรวจค่าบริการจัดหางานที่บริษัทจัดหางานจัดเก็บจากแรงงานต่างชาติ</w:t>
      </w:r>
    </w:p>
    <w:p>
      <w:pPr>
        <w:pStyle w:val="Style19"/>
        <w:jc w:val="right"/>
        <w:rPr/>
      </w:pPr>
      <w:r>
        <w:rPr>
          <w:rStyle w:val="Style14"/>
          <w:rFonts w:ascii="標楷體" w:hAnsi="標楷體" w:eastAsia="標楷體"/>
        </w:rPr>
        <w:t>年　月　日</w:t>
      </w:r>
    </w:p>
    <w:p>
      <w:pPr>
        <w:pStyle w:val="Style19"/>
        <w:kinsoku w:val="false"/>
        <w:jc w:val="right"/>
        <w:rPr/>
      </w:pPr>
      <w:r>
        <w:rPr>
          <w:rStyle w:val="Style14"/>
          <w:rFonts w:ascii="Angsana New" w:hAnsi="Angsana New" w:eastAsia="標楷體" w:cs="Angsana New"/>
          <w:sz w:val="28"/>
          <w:sz w:val="28"/>
          <w:szCs w:val="28"/>
          <w:lang w:bidi="th-TH"/>
        </w:rPr>
        <w:t>วันที่      เดือน     ปี พ</w:t>
      </w:r>
      <w:r>
        <w:rPr>
          <w:rStyle w:val="Style14"/>
          <w:rFonts w:eastAsia="標楷體" w:cs="Angsana New" w:ascii="Angsana New" w:hAnsi="Angsana New"/>
          <w:sz w:val="28"/>
          <w:szCs w:val="28"/>
          <w:lang w:bidi="th-TH"/>
        </w:rPr>
        <w:t>.</w:t>
      </w:r>
      <w:r>
        <w:rPr>
          <w:rStyle w:val="Style14"/>
          <w:rFonts w:ascii="Angsana New" w:hAnsi="Angsana New" w:eastAsia="標楷體" w:cs="Angsana New"/>
          <w:sz w:val="28"/>
          <w:sz w:val="28"/>
          <w:szCs w:val="28"/>
          <w:lang w:bidi="th-TH"/>
        </w:rPr>
        <w:t>ศ</w:t>
      </w:r>
      <w:r>
        <w:rPr>
          <w:rStyle w:val="Style14"/>
          <w:rFonts w:eastAsia="標楷體" w:cs="Angsana New" w:ascii="Angsana New" w:hAnsi="Angsana New"/>
          <w:sz w:val="28"/>
          <w:szCs w:val="28"/>
          <w:lang w:bidi="th-TH"/>
        </w:rPr>
        <w:t>.</w:t>
      </w:r>
    </w:p>
    <w:tbl>
      <w:tblPr>
        <w:tblW w:w="9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1440"/>
        <w:gridCol w:w="2170"/>
        <w:gridCol w:w="1250"/>
        <w:gridCol w:w="1470"/>
      </w:tblGrid>
      <w:tr>
        <w:trPr>
          <w:trHeight w:val="2138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雇主名稱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Angsana New" w:hAnsi="Angsana New" w:eastAsia="標楷體" w:cs="Angsana New"/>
                <w:sz w:val="22"/>
                <w:sz w:val="22"/>
                <w:szCs w:val="22"/>
                <w:lang w:bidi="th-TH"/>
              </w:rPr>
              <w:t>ชื่อนายจ้าง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>
                <w:rFonts w:ascii="標楷體" w:hAnsi="標楷體" w:eastAsia="標楷體"/>
              </w:rPr>
            </w:pPr>
            <w:bookmarkStart w:id="0" w:name="__DdeLink__2841_2997132395"/>
            <w:r>
              <w:rPr>
                <w:rFonts w:ascii="標楷體" w:hAnsi="標楷體" w:eastAsia="標楷體"/>
              </w:rPr>
              <w:t>移工</w:t>
            </w:r>
            <w:bookmarkEnd w:id="0"/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護照號碼</w:t>
            </w:r>
          </w:p>
          <w:p>
            <w:pPr>
              <w:pStyle w:val="Style19"/>
              <w:spacing w:lineRule="exact" w:line="280"/>
              <w:jc w:val="distribute"/>
              <w:rPr>
                <w:rFonts w:ascii="Angsana New" w:hAnsi="Angsana New" w:eastAsia="標楷體" w:cs="Angsana New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หมายเลข</w:t>
            </w:r>
          </w:p>
          <w:p>
            <w:pPr>
              <w:pStyle w:val="Style19"/>
              <w:spacing w:lineRule="exact" w:line="280"/>
              <w:jc w:val="distribute"/>
              <w:rPr>
                <w:rFonts w:ascii="Angsana New" w:hAnsi="Angsana New" w:eastAsia="標楷體" w:cs="Angsana New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หนังสือ</w:t>
            </w:r>
          </w:p>
          <w:p>
            <w:pPr>
              <w:pStyle w:val="Style19"/>
              <w:spacing w:lineRule="exact" w:line="280"/>
              <w:jc w:val="distribute"/>
              <w:rPr>
                <w:rFonts w:ascii="Angsana New" w:hAnsi="Angsana New" w:eastAsia="標楷體" w:cs="Angsana New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เดินทางของ</w:t>
            </w:r>
          </w:p>
          <w:p>
            <w:pPr>
              <w:pStyle w:val="Style19"/>
              <w:spacing w:lineRule="exact" w:line="280"/>
              <w:jc w:val="distribute"/>
              <w:rPr>
                <w:rFonts w:ascii="Angsana New" w:hAnsi="Angsana New" w:eastAsia="標楷體" w:cs="Angsana New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แรงงาน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ต่างชาติ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入境日期</w:t>
            </w:r>
          </w:p>
          <w:p>
            <w:pPr>
              <w:pStyle w:val="Style19"/>
              <w:spacing w:lineRule="exact" w:line="280"/>
              <w:jc w:val="distribute"/>
              <w:rPr>
                <w:rFonts w:ascii="Angsana New" w:hAnsi="Angsana New" w:eastAsia="標楷體" w:cs="Angsana New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วันที่เดินทาง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เข้าไต้หวัน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仲介公司名稱</w:t>
            </w:r>
          </w:p>
          <w:p>
            <w:pPr>
              <w:pStyle w:val="Style19"/>
              <w:spacing w:lineRule="exact" w:line="280"/>
              <w:jc w:val="distribute"/>
              <w:rPr>
                <w:rFonts w:ascii="Angsana New" w:hAnsi="Angsana New" w:eastAsia="標楷體" w:cs="Angsana New"/>
                <w:sz w:val="22"/>
                <w:szCs w:val="22"/>
                <w:lang w:bidi="th-TH"/>
              </w:rPr>
            </w:pPr>
            <w:r>
              <w:rPr>
                <w:rFonts w:ascii="Angsana New" w:hAnsi="Angsana New" w:eastAsia="標楷體" w:cs="Angsana New"/>
                <w:sz w:val="22"/>
                <w:sz w:val="22"/>
                <w:szCs w:val="22"/>
                <w:lang w:bidi="th-TH"/>
              </w:rPr>
              <w:t>ชื่อบริษัท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Angsana New" w:hAnsi="Angsana New" w:eastAsia="標楷體" w:cs="Angsana New"/>
                <w:sz w:val="22"/>
                <w:sz w:val="22"/>
                <w:szCs w:val="22"/>
                <w:lang w:bidi="th-TH"/>
              </w:rPr>
              <w:t>จัดหางาน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本會登錄之仲介公司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eastAsia="標楷體" w:cs="Angsana New" w:ascii="Angsana New" w:hAnsi="Angsana New"/>
                <w:sz w:val="20"/>
                <w:szCs w:val="20"/>
                <w:lang w:bidi="th-TH"/>
              </w:rPr>
              <w:t>(</w:t>
            </w:r>
            <w:r>
              <w:rPr>
                <w:rStyle w:val="Style14"/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บริษัทจัดหางานที่จดทะเบียนไว้กับคณะกรรมการการแรงงาน</w:t>
            </w:r>
            <w:r>
              <w:rPr>
                <w:rStyle w:val="Style14"/>
                <w:rFonts w:eastAsia="標楷體" w:cs="Angsana New" w:ascii="Angsana New" w:hAnsi="Angsana New"/>
                <w:sz w:val="20"/>
                <w:szCs w:val="20"/>
                <w:lang w:bidi="th-TH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許可證號</w:t>
            </w:r>
          </w:p>
          <w:p>
            <w:pPr>
              <w:pStyle w:val="Style19"/>
              <w:spacing w:lineRule="exact" w:line="280"/>
              <w:jc w:val="distribute"/>
              <w:rPr>
                <w:rFonts w:ascii="Angsana New" w:hAnsi="Angsana New" w:eastAsia="標楷體" w:cs="Angsana New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เลขทะเบียน</w:t>
            </w:r>
          </w:p>
          <w:p>
            <w:pPr>
              <w:pStyle w:val="Style19"/>
              <w:spacing w:lineRule="exact" w:line="280"/>
              <w:jc w:val="distribute"/>
              <w:rPr/>
            </w:pPr>
            <w:r>
              <w:rPr>
                <w:rStyle w:val="Style14"/>
                <w:rFonts w:ascii="Angsana New" w:hAnsi="Angsana New" w:eastAsia="標楷體" w:cs="Angsana New"/>
                <w:sz w:val="20"/>
                <w:sz w:val="20"/>
                <w:szCs w:val="20"/>
                <w:lang w:bidi="th-TH"/>
              </w:rPr>
              <w:t>ใบอนุญาต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80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9"/>
        <w:spacing w:lineRule="exact" w:line="400"/>
        <w:rPr/>
      </w:pPr>
      <w:r>
        <w:rPr>
          <w:rStyle w:val="Style14"/>
          <w:rFonts w:ascii="標楷體" w:hAnsi="標楷體" w:eastAsia="標楷體"/>
          <w:color w:val="000000"/>
        </w:rPr>
        <w:t>調查對象□雇主　□移工　</w:t>
      </w:r>
    </w:p>
    <w:p>
      <w:pPr>
        <w:pStyle w:val="Style19"/>
        <w:spacing w:lineRule="exact" w:line="40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 xml:space="preserve">ผู้ถูกสำรวจ  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นายจ้าง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　□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  <w:lang w:bidi="th-TH"/>
        </w:rPr>
        <w:t xml:space="preserve"> 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แรงงานต่างชาติ</w:t>
      </w:r>
    </w:p>
    <w:p>
      <w:pPr>
        <w:pStyle w:val="Style19"/>
        <w:spacing w:lineRule="exact" w:line="400"/>
        <w:rPr/>
      </w:pPr>
      <w:r>
        <w:rPr>
          <w:rStyle w:val="Style14"/>
          <w:rFonts w:ascii="標楷體" w:hAnsi="標楷體" w:eastAsia="標楷體"/>
          <w:color w:val="000000"/>
        </w:rPr>
        <w:t>＊雇主發放外籍勞工薪資情形及生活管理：</w:t>
      </w:r>
    </w:p>
    <w:p>
      <w:pPr>
        <w:pStyle w:val="Style19"/>
        <w:spacing w:lineRule="exact" w:line="40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สภาพการณ์จ่ายค่าจ้างและการดูแลแรงงานต่างชาติของนายจ้าง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400"/>
        <w:ind w:left="360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是否以直接聘僱方式招募</w:t>
      </w:r>
      <w:r>
        <w:rPr>
          <w:rStyle w:val="Style14"/>
          <w:rFonts w:ascii="標楷體" w:hAnsi="標楷體" w:cs="Angsana New" w:eastAsia="標楷體"/>
          <w:color w:val="000000"/>
        </w:rPr>
        <w:t>移工</w:t>
      </w:r>
      <w:r>
        <w:rPr>
          <w:rStyle w:val="Style14"/>
          <w:rFonts w:ascii="Angsana New" w:hAnsi="Angsana New" w:cs="Angsana New" w:eastAsia="標楷體"/>
          <w:color w:val="000000"/>
        </w:rPr>
        <w:t>：□是　□否</w:t>
      </w:r>
    </w:p>
    <w:p>
      <w:pPr>
        <w:pStyle w:val="Style19"/>
        <w:tabs>
          <w:tab w:val="clear" w:pos="480"/>
        </w:tabs>
        <w:spacing w:lineRule="exact" w:line="400"/>
        <w:ind w:left="360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ว่าจ้างแรงงานต่างชาติโดยตรงหรือไม่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  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ใช่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　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ไม่ใช่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717" w:leader="none"/>
        </w:tabs>
        <w:spacing w:lineRule="exact" w:line="400" w:before="180" w:after="0"/>
        <w:ind w:left="717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目前是否委任仲介公司：□是（</w:t>
      </w:r>
      <w:r>
        <w:rPr>
          <w:rStyle w:val="Style14"/>
          <w:rFonts w:ascii="Angsana New" w:hAnsi="Angsana New" w:cs="Angsana New" w:eastAsia="標楷體"/>
          <w:color w:val="000000"/>
          <w:u w:val="single"/>
        </w:rPr>
        <w:t>　　　　　　　公司</w:t>
      </w:r>
      <w:r>
        <w:rPr>
          <w:rStyle w:val="Style14"/>
          <w:rFonts w:ascii="Angsana New" w:hAnsi="Angsana New" w:cs="Angsana New" w:eastAsia="標楷體"/>
          <w:color w:val="000000"/>
        </w:rPr>
        <w:t>；□同上）　□無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（無委任仲介公司第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</w:rPr>
        <w:t>3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題、第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</w:rPr>
        <w:t>5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題免答）</w:t>
      </w:r>
    </w:p>
    <w:p>
      <w:pPr>
        <w:pStyle w:val="Style19"/>
        <w:tabs>
          <w:tab w:val="clear" w:pos="480"/>
        </w:tabs>
        <w:spacing w:lineRule="exact" w:line="400" w:before="180" w:after="0"/>
        <w:ind w:left="357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ปัจจุบันได้มอบหมายให้บริษัทจัดหางานดูแลแทนหรือไม่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ใช่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บริษัท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  <w:u w:val="single"/>
        </w:rPr>
        <w:t>　　　　　　　</w:t>
      </w:r>
      <w:r>
        <w:rPr>
          <w:rStyle w:val="Style14"/>
          <w:rFonts w:ascii="Angsana New" w:hAnsi="Angsana New" w:cs="Angsana New" w:eastAsia="標楷體"/>
          <w:color w:val="000000"/>
        </w:rPr>
        <w:t>；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รายเดียวกับข้างต้น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）　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ไม่ใช่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 xml:space="preserve">หากไม่ได้มอบอำนาจให้บริษัทจัดหางานดูแลข้อ 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</w:rPr>
        <w:t>3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  <w:lang w:bidi="th-TH"/>
        </w:rPr>
        <w:t xml:space="preserve"> 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 xml:space="preserve">และข้อ 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</w:rPr>
        <w:t>5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ไม่ต้องกรอก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）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717" w:leader="none"/>
        </w:tabs>
        <w:spacing w:lineRule="exact" w:line="400"/>
        <w:ind w:left="717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仲介公司有無簽訂書面契約：□有　□無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（已涉有違反本法第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40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條第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1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款規定）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　</w:t>
      </w:r>
      <w:r>
        <w:rPr>
          <w:rStyle w:val="Style14"/>
          <w:rFonts w:ascii="Angsana New" w:hAnsi="Angsana New" w:cs="Angsana New" w:eastAsia="標楷體"/>
          <w:color w:val="000000"/>
        </w:rPr>
        <w:t>□不清楚</w:t>
      </w:r>
    </w:p>
    <w:p>
      <w:pPr>
        <w:pStyle w:val="Style19"/>
        <w:tabs>
          <w:tab w:val="clear" w:pos="480"/>
        </w:tabs>
        <w:spacing w:lineRule="exact" w:line="400"/>
        <w:ind w:left="357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ได้มีการทำสัญญาเป็นลายลักษณ์อักษรกับบริษัทจัดหางานหรือไม่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มี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　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ไม่มี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 xml:space="preserve">ถือว่าฝ่าฝืนกฎหมายการจ้างงานมาตรา 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40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  <w:lang w:bidi="th-TH"/>
        </w:rPr>
        <w:t xml:space="preserve"> 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 xml:space="preserve">ข้อที่ 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1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）　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ไม่ชัดเจน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400"/>
        <w:ind w:left="360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雇主發放</w:t>
      </w:r>
      <w:r>
        <w:rPr>
          <w:rStyle w:val="Style14"/>
          <w:rFonts w:ascii="標楷體" w:hAnsi="標楷體" w:cs="Angsana New" w:eastAsia="標楷體"/>
          <w:color w:val="000000"/>
        </w:rPr>
        <w:t>移工</w:t>
      </w:r>
      <w:r>
        <w:rPr>
          <w:rStyle w:val="Style14"/>
          <w:rFonts w:ascii="Angsana New" w:hAnsi="Angsana New" w:cs="Angsana New" w:eastAsia="標楷體"/>
          <w:color w:val="000000"/>
        </w:rPr>
        <w:t>薪資有無交給</w:t>
      </w:r>
      <w:r>
        <w:rPr>
          <w:rStyle w:val="Style14"/>
          <w:rFonts w:ascii="標楷體" w:hAnsi="標楷體" w:cs="Angsana New" w:eastAsia="標楷體"/>
          <w:color w:val="000000"/>
        </w:rPr>
        <w:t>移工</w:t>
      </w:r>
      <w:r>
        <w:rPr>
          <w:rStyle w:val="Style14"/>
          <w:rFonts w:ascii="Angsana New" w:hAnsi="Angsana New" w:cs="Angsana New" w:eastAsia="標楷體"/>
          <w:color w:val="000000"/>
        </w:rPr>
        <w:t>中外文對照之「薪資明細表」：</w:t>
      </w:r>
    </w:p>
    <w:p>
      <w:pPr>
        <w:pStyle w:val="Style19"/>
        <w:tabs>
          <w:tab w:val="clear" w:pos="480"/>
        </w:tabs>
        <w:spacing w:lineRule="exact" w:line="400"/>
        <w:ind w:left="360" w:hanging="0"/>
        <w:rPr/>
      </w:pPr>
      <w:r>
        <w:rPr>
          <w:rStyle w:val="Style14"/>
          <w:rFonts w:ascii="Angsana New" w:hAnsi="Angsana New" w:cs="Angsana New" w:eastAsia="標楷體"/>
          <w:color w:val="000000"/>
        </w:rPr>
        <w:t>□</w:t>
      </w:r>
      <w:r>
        <w:rPr>
          <w:rStyle w:val="Style14"/>
          <w:rFonts w:ascii="Angsana New" w:hAnsi="Angsana New" w:cs="Angsana New" w:eastAsia="標楷體"/>
          <w:color w:val="000000"/>
        </w:rPr>
        <w:t>有</w:t>
      </w:r>
      <w:r>
        <w:rPr>
          <w:rStyle w:val="Style14"/>
          <w:rFonts w:eastAsia="標楷體" w:cs="Angsana New" w:ascii="Angsana New" w:hAnsi="Angsana New"/>
          <w:color w:val="000000"/>
        </w:rPr>
        <w:t>(</w:t>
      </w:r>
      <w:r>
        <w:rPr>
          <w:rStyle w:val="Style14"/>
          <w:rFonts w:ascii="Angsana New" w:hAnsi="Angsana New" w:cs="Angsana New" w:eastAsia="標楷體"/>
          <w:color w:val="000000"/>
        </w:rPr>
        <w:t>請出示</w:t>
      </w:r>
      <w:r>
        <w:rPr>
          <w:rStyle w:val="Style14"/>
          <w:rFonts w:eastAsia="標楷體" w:cs="Angsana New" w:ascii="Angsana New" w:hAnsi="Angsana New"/>
          <w:color w:val="000000"/>
        </w:rPr>
        <w:t>)  □</w:t>
      </w:r>
      <w:r>
        <w:rPr>
          <w:rStyle w:val="Style14"/>
          <w:rFonts w:ascii="Angsana New" w:hAnsi="Angsana New" w:cs="Angsana New" w:eastAsia="標楷體"/>
          <w:color w:val="000000"/>
        </w:rPr>
        <w:t>無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（依本辦法第</w:t>
      </w:r>
      <w:r>
        <w:rPr>
          <w:rStyle w:val="Style14"/>
          <w:rFonts w:eastAsia="標楷體" w:cs="Angsana New" w:ascii="Angsana New" w:hAnsi="Angsana New"/>
          <w:color w:val="000000"/>
          <w:sz w:val="16"/>
          <w:szCs w:val="16"/>
        </w:rPr>
        <w:t>43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條規定</w:t>
      </w:r>
      <w:r>
        <w:rPr>
          <w:rStyle w:val="Style14"/>
          <w:rFonts w:eastAsia="標楷體" w:cs="Angsana New" w:ascii="Angsana New" w:hAnsi="Angsana New"/>
          <w:color w:val="000000"/>
          <w:sz w:val="16"/>
          <w:szCs w:val="16"/>
        </w:rPr>
        <w:t>,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依法查處）</w:t>
      </w:r>
      <w:r>
        <w:rPr>
          <w:rStyle w:val="Style14"/>
          <w:rFonts w:ascii="Angsana New" w:hAnsi="Angsana New" w:cs="Angsana New" w:eastAsia="標楷體"/>
          <w:color w:val="000000"/>
        </w:rPr>
        <w:t>。</w:t>
      </w:r>
    </w:p>
    <w:p>
      <w:pPr>
        <w:pStyle w:val="Style19"/>
        <w:tabs>
          <w:tab w:val="clear" w:pos="480"/>
        </w:tabs>
        <w:spacing w:lineRule="exact" w:line="400"/>
        <w:ind w:left="300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 xml:space="preserve">ขณะที่จ่ายค่าจ้าง นายจ้างได้แนบ 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「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ใบรายการเงินเดือน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」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  <w:lang w:bidi="th-TH"/>
        </w:rPr>
        <w:t xml:space="preserve"> 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ที่เป็นภาษาจีนและมีภาษาไทยกำกับให้แรงงานต่างชาติหรือไม่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มี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(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กรุณาแสดง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)  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ไม่มี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 xml:space="preserve">ตามกฎหมายการจ้างงานมาตรา 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43</w:t>
      </w: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  <w:lang w:bidi="th-TH"/>
        </w:rPr>
        <w:t xml:space="preserve"> 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ต้องตรวจสอบและลงโทษ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）</w:t>
      </w:r>
    </w:p>
    <w:p>
      <w:pPr>
        <w:pStyle w:val="Style19"/>
        <w:numPr>
          <w:ilvl w:val="0"/>
          <w:numId w:val="1"/>
        </w:numPr>
        <w:tabs>
          <w:tab w:val="clear" w:pos="480"/>
          <w:tab w:val="left" w:pos="360" w:leader="none"/>
        </w:tabs>
        <w:spacing w:lineRule="exact" w:line="400"/>
        <w:ind w:left="360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雇主有無代仲介公司扣款：□有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（款項為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  <w:u w:val="single"/>
        </w:rPr>
        <w:t>　　　　　　　　　　　　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，未全額給付薪資</w:t>
      </w:r>
      <w:r>
        <w:rPr>
          <w:rStyle w:val="Style14"/>
          <w:rFonts w:eastAsia="標楷體" w:cs="Angsana New" w:ascii="Angsana New" w:hAnsi="Angsana New"/>
          <w:color w:val="000000"/>
          <w:sz w:val="16"/>
          <w:szCs w:val="16"/>
        </w:rPr>
        <w:t>,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依本辦法第</w:t>
      </w:r>
      <w:r>
        <w:rPr>
          <w:rStyle w:val="Style14"/>
          <w:rFonts w:eastAsia="標楷體" w:cs="Angsana New" w:ascii="Angsana New" w:hAnsi="Angsana New"/>
          <w:color w:val="000000"/>
          <w:sz w:val="16"/>
          <w:szCs w:val="16"/>
        </w:rPr>
        <w:t>43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條規定</w:t>
      </w:r>
      <w:r>
        <w:rPr>
          <w:rStyle w:val="Style14"/>
          <w:rFonts w:eastAsia="標楷體" w:cs="Angsana New" w:ascii="Angsana New" w:hAnsi="Angsana New"/>
          <w:color w:val="000000"/>
          <w:sz w:val="16"/>
          <w:szCs w:val="16"/>
        </w:rPr>
        <w:t>,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依法查處）</w:t>
      </w:r>
      <w:r>
        <w:rPr>
          <w:rStyle w:val="Style14"/>
          <w:rFonts w:ascii="Angsana New" w:hAnsi="Angsana New" w:cs="Angsana New" w:eastAsia="標楷體"/>
          <w:color w:val="000000"/>
        </w:rPr>
        <w:t>□無</w:t>
      </w:r>
    </w:p>
    <w:p>
      <w:pPr>
        <w:pStyle w:val="Style19"/>
        <w:tabs>
          <w:tab w:val="clear" w:pos="480"/>
        </w:tabs>
        <w:spacing w:lineRule="exact" w:line="400"/>
        <w:ind w:left="400" w:hanging="100"/>
        <w:rPr/>
      </w:pP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นายจ้างได้ช่วยหักเงินจากค่าจ้างแรงงานต่างชาติให้บริษัทจัดหางานหรือไม่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：□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มี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รายการที่หักคือ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  <w:u w:val="single"/>
        </w:rPr>
        <w:t>　　　　　　　　　　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 xml:space="preserve">การไม่จ่ายค่าจ้างครบจำนวน ตามกฏหมายการจ้างงานมาตรา 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</w:rPr>
        <w:t>43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  <w:lang w:bidi="th-TH"/>
        </w:rPr>
        <w:t xml:space="preserve"> 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ต้องตรวจสอบและลงโทษ</w:t>
      </w:r>
      <w:r>
        <w:rPr>
          <w:rStyle w:val="Style14"/>
          <w:rFonts w:ascii="Angsana New" w:hAnsi="Angsana New" w:cs="Angsana New" w:eastAsia="標楷體"/>
          <w:color w:val="000000"/>
          <w:sz w:val="20"/>
          <w:szCs w:val="20"/>
        </w:rPr>
        <w:t>）□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ไม่มี</w:t>
      </w:r>
    </w:p>
    <w:p>
      <w:pPr>
        <w:pStyle w:val="Style19"/>
        <w:numPr>
          <w:ilvl w:val="0"/>
          <w:numId w:val="2"/>
        </w:numPr>
        <w:tabs>
          <w:tab w:val="clear" w:pos="480"/>
          <w:tab w:val="left" w:pos="360" w:leader="none"/>
        </w:tabs>
        <w:spacing w:lineRule="exact" w:line="400"/>
        <w:ind w:left="360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雇主每月以□現金□匯款□部分現金及薪資餘額直接匯入</w:t>
      </w:r>
      <w:r>
        <w:rPr>
          <w:rStyle w:val="Style14"/>
          <w:rFonts w:ascii="標楷體" w:hAnsi="標楷體" w:cs="Angsana New" w:eastAsia="標楷體"/>
          <w:color w:val="000000"/>
        </w:rPr>
        <w:t>移工</w:t>
      </w:r>
      <w:r>
        <w:rPr>
          <w:rStyle w:val="Style14"/>
          <w:rFonts w:ascii="Angsana New" w:hAnsi="Angsana New" w:cs="Angsana New" w:eastAsia="標楷體"/>
          <w:color w:val="000000"/>
        </w:rPr>
        <w:t>存摺帳戶方式給付</w:t>
      </w:r>
      <w:r>
        <w:rPr>
          <w:rStyle w:val="Style14"/>
          <w:rFonts w:ascii="標楷體" w:hAnsi="標楷體" w:cs="Angsana New" w:eastAsia="標楷體"/>
          <w:color w:val="000000"/>
        </w:rPr>
        <w:t>移工移工</w:t>
      </w:r>
      <w:r>
        <w:rPr>
          <w:rStyle w:val="Style14"/>
          <w:rFonts w:ascii="Angsana New" w:hAnsi="Angsana New" w:cs="Angsana New" w:eastAsia="標楷體"/>
          <w:color w:val="000000"/>
        </w:rPr>
        <w:t>薪資</w:t>
      </w:r>
      <w:r>
        <w:rPr>
          <w:rStyle w:val="Style14"/>
          <w:rFonts w:eastAsia="標楷體" w:cs="Angsana New" w:ascii="Angsana New" w:hAnsi="Angsana New"/>
          <w:color w:val="000000"/>
        </w:rPr>
        <w:t>,</w:t>
      </w:r>
      <w:r>
        <w:rPr>
          <w:rStyle w:val="Style14"/>
          <w:rFonts w:eastAsia="標楷體" w:cs="Angsana New" w:ascii="Angsana New" w:hAnsi="Angsana New"/>
          <w:color w:val="000000"/>
          <w:u w:val="single"/>
        </w:rPr>
        <w:t xml:space="preserve">                </w:t>
      </w:r>
      <w:r>
        <w:rPr>
          <w:rStyle w:val="Style14"/>
          <w:rFonts w:ascii="Angsana New" w:hAnsi="Angsana New" w:cs="Angsana New" w:eastAsia="標楷體"/>
          <w:color w:val="000000"/>
          <w:u w:val="single"/>
        </w:rPr>
        <w:t>銀行</w:t>
      </w:r>
      <w:r>
        <w:rPr>
          <w:rStyle w:val="Style14"/>
          <w:rFonts w:eastAsia="標楷體" w:cs="Angsana New" w:ascii="Angsana New" w:hAnsi="Angsana New"/>
          <w:color w:val="000000"/>
          <w:u w:val="single"/>
        </w:rPr>
        <w:t>/</w:t>
      </w:r>
      <w:r>
        <w:rPr>
          <w:rStyle w:val="Style14"/>
          <w:rFonts w:ascii="Angsana New" w:hAnsi="Angsana New" w:cs="Angsana New" w:eastAsia="標楷體"/>
          <w:color w:val="000000"/>
          <w:u w:val="single"/>
        </w:rPr>
        <w:t>郵局</w:t>
      </w:r>
    </w:p>
    <w:p>
      <w:pPr>
        <w:pStyle w:val="Style19"/>
        <w:tabs>
          <w:tab w:val="clear" w:pos="480"/>
        </w:tabs>
        <w:spacing w:lineRule="exact" w:line="400"/>
        <w:ind w:left="300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นายจ้างจ่ายเงินเดือนในรูปของ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เงินสด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โอนเข้าบัญชี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18"/>
          <w:sz w:val="18"/>
          <w:szCs w:val="18"/>
          <w:lang w:bidi="th-TH"/>
        </w:rPr>
        <w:t>บางส่วนเป็นเงินสดและบางส่วนโอนเข้าบัญชีแรงงานต่างชาติ</w:t>
      </w:r>
    </w:p>
    <w:p>
      <w:pPr>
        <w:pStyle w:val="Style19"/>
        <w:tabs>
          <w:tab w:val="clear" w:pos="480"/>
        </w:tabs>
        <w:spacing w:lineRule="exact" w:line="400"/>
        <w:ind w:left="300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หมายเลขบัญชีธนาคาร</w:t>
      </w:r>
      <w:r>
        <w:rPr>
          <w:rStyle w:val="Style14"/>
          <w:rFonts w:eastAsia="標楷體" w:cs="Angsana New" w:ascii="Angsana New" w:hAnsi="Angsana New"/>
          <w:color w:val="000000"/>
          <w:sz w:val="20"/>
          <w:szCs w:val="20"/>
          <w:lang w:bidi="th-TH"/>
        </w:rPr>
        <w:t>/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lang w:bidi="th-TH"/>
        </w:rPr>
        <w:t>การไปรษณีย์</w:t>
      </w:r>
      <w:r>
        <w:rPr>
          <w:rStyle w:val="Style14"/>
          <w:rFonts w:ascii="Angsana New" w:hAnsi="Angsana New" w:eastAsia="標楷體" w:cs="Angsana New"/>
          <w:color w:val="000000"/>
          <w:sz w:val="20"/>
          <w:sz w:val="20"/>
          <w:szCs w:val="20"/>
          <w:u w:val="single"/>
        </w:rPr>
        <w:t xml:space="preserve">                </w:t>
      </w:r>
    </w:p>
    <w:p>
      <w:pPr>
        <w:pStyle w:val="Style19"/>
        <w:numPr>
          <w:ilvl w:val="0"/>
          <w:numId w:val="2"/>
        </w:numPr>
        <w:tabs>
          <w:tab w:val="clear" w:pos="480"/>
          <w:tab w:val="left" w:pos="360" w:leader="none"/>
        </w:tabs>
        <w:spacing w:lineRule="exact" w:line="400"/>
        <w:ind w:left="360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雇主有無保管</w:t>
      </w:r>
      <w:r>
        <w:rPr>
          <w:rStyle w:val="Style14"/>
          <w:rFonts w:ascii="標楷體" w:hAnsi="標楷體" w:cs="Angsana New" w:eastAsia="標楷體"/>
          <w:color w:val="000000"/>
        </w:rPr>
        <w:t>移工</w:t>
      </w:r>
      <w:r>
        <w:rPr>
          <w:rStyle w:val="Style14"/>
          <w:rFonts w:ascii="Angsana New" w:hAnsi="Angsana New" w:cs="Angsana New" w:eastAsia="標楷體"/>
          <w:color w:val="000000"/>
        </w:rPr>
        <w:t>護照：□有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（是否經</w:t>
      </w:r>
      <w:r>
        <w:rPr>
          <w:rStyle w:val="Style14"/>
          <w:rFonts w:ascii="標楷體" w:hAnsi="標楷體" w:cs="Angsana New" w:eastAsia="標楷體"/>
          <w:color w:val="000000"/>
          <w:sz w:val="16"/>
          <w:szCs w:val="16"/>
        </w:rPr>
        <w:t>移工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同意□是□否）</w:t>
      </w:r>
      <w:r>
        <w:rPr>
          <w:rStyle w:val="Style14"/>
          <w:rFonts w:ascii="Angsana New" w:hAnsi="Angsana New" w:cs="Angsana New" w:eastAsia="標楷體"/>
          <w:color w:val="000000"/>
        </w:rPr>
        <w:t>□無</w:t>
      </w:r>
    </w:p>
    <w:p>
      <w:pPr>
        <w:pStyle w:val="Style19"/>
        <w:tabs>
          <w:tab w:val="clear" w:pos="480"/>
        </w:tabs>
        <w:spacing w:lineRule="exact" w:line="400"/>
        <w:ind w:left="360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นายจ้างมีการเก็บหนังสือเดินทางของแรงงานต่างชาติไว้หรือไม่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</w:t>
      </w:r>
    </w:p>
    <w:p>
      <w:pPr>
        <w:pStyle w:val="Style19"/>
        <w:tabs>
          <w:tab w:val="clear" w:pos="480"/>
        </w:tabs>
        <w:spacing w:lineRule="exact" w:line="400"/>
        <w:ind w:left="360" w:hanging="0"/>
        <w:rPr/>
      </w:pP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มี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ได้รับการยินยอมจากแรงงานต่างชาติหรือไม่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ใช่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ไม่ใช่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）□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ไม่มี</w:t>
      </w:r>
    </w:p>
    <w:p>
      <w:pPr>
        <w:pStyle w:val="Style19"/>
        <w:numPr>
          <w:ilvl w:val="0"/>
          <w:numId w:val="2"/>
        </w:numPr>
        <w:tabs>
          <w:tab w:val="clear" w:pos="480"/>
          <w:tab w:val="left" w:pos="360" w:leader="none"/>
        </w:tabs>
        <w:spacing w:lineRule="exact" w:line="400"/>
        <w:ind w:left="360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雇主有無保管</w:t>
      </w:r>
      <w:r>
        <w:rPr>
          <w:rStyle w:val="Style14"/>
          <w:rFonts w:ascii="標楷體" w:hAnsi="標楷體" w:cs="Angsana New" w:eastAsia="標楷體"/>
          <w:color w:val="000000"/>
        </w:rPr>
        <w:t>移工</w:t>
      </w:r>
      <w:r>
        <w:rPr>
          <w:rStyle w:val="Style14"/>
          <w:rFonts w:ascii="Angsana New" w:hAnsi="Angsana New" w:cs="Angsana New" w:eastAsia="標楷體"/>
          <w:color w:val="000000"/>
        </w:rPr>
        <w:t>居留證：□有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（是否經</w:t>
      </w:r>
      <w:r>
        <w:rPr>
          <w:rStyle w:val="Style14"/>
          <w:rFonts w:ascii="標楷體" w:hAnsi="標楷體" w:cs="Angsana New" w:eastAsia="標楷體"/>
          <w:color w:val="000000"/>
          <w:sz w:val="16"/>
          <w:szCs w:val="16"/>
        </w:rPr>
        <w:t>移工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同意□是□否）</w:t>
      </w:r>
      <w:r>
        <w:rPr>
          <w:rStyle w:val="Style14"/>
          <w:rFonts w:ascii="Angsana New" w:hAnsi="Angsana New" w:cs="Angsana New" w:eastAsia="標楷體"/>
          <w:color w:val="000000"/>
        </w:rPr>
        <w:t>□無</w:t>
      </w:r>
    </w:p>
    <w:p>
      <w:pPr>
        <w:pStyle w:val="Style19"/>
        <w:tabs>
          <w:tab w:val="clear" w:pos="480"/>
        </w:tabs>
        <w:spacing w:lineRule="exact" w:line="400"/>
        <w:ind w:left="360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นายจ้างมีการเก็บใบถิ่นที่อยู่ของแรงงานต่างชาติไว้หรือไม่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</w:t>
      </w:r>
    </w:p>
    <w:p>
      <w:pPr>
        <w:pStyle w:val="Style19"/>
        <w:tabs>
          <w:tab w:val="clear" w:pos="480"/>
        </w:tabs>
        <w:spacing w:lineRule="exact" w:line="400"/>
        <w:ind w:left="360" w:hanging="0"/>
        <w:rPr/>
      </w:pP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มี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ได้รับการยินยอมจากแรงงานต่างชาติหรือไม่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ใช่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ไม่ใช่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）□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ไม่มี</w:t>
      </w:r>
    </w:p>
    <w:p>
      <w:pPr>
        <w:pStyle w:val="Style19"/>
        <w:numPr>
          <w:ilvl w:val="0"/>
          <w:numId w:val="2"/>
        </w:numPr>
        <w:tabs>
          <w:tab w:val="clear" w:pos="480"/>
          <w:tab w:val="left" w:pos="360" w:leader="none"/>
        </w:tabs>
        <w:spacing w:lineRule="exact" w:line="400"/>
        <w:ind w:left="360" w:hanging="360"/>
        <w:rPr/>
      </w:pPr>
      <w:r>
        <w:rPr>
          <w:rStyle w:val="Style14"/>
          <w:rFonts w:ascii="Angsana New" w:hAnsi="Angsana New" w:cs="Angsana New" w:eastAsia="標楷體"/>
          <w:color w:val="000000"/>
        </w:rPr>
        <w:t>雇主有無保管</w:t>
      </w:r>
      <w:r>
        <w:rPr>
          <w:rStyle w:val="Style14"/>
          <w:rFonts w:ascii="標楷體" w:hAnsi="標楷體" w:cs="Angsana New" w:eastAsia="標楷體"/>
          <w:color w:val="000000"/>
        </w:rPr>
        <w:t>移工</w:t>
      </w:r>
      <w:r>
        <w:rPr>
          <w:rStyle w:val="Style14"/>
          <w:rFonts w:ascii="Angsana New" w:hAnsi="Angsana New" w:cs="Angsana New" w:eastAsia="標楷體"/>
          <w:color w:val="000000"/>
        </w:rPr>
        <w:t>存摺及提款卡：□有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（是否經</w:t>
      </w:r>
      <w:r>
        <w:rPr>
          <w:rStyle w:val="Style14"/>
          <w:rFonts w:ascii="標楷體" w:hAnsi="標楷體" w:cs="Angsana New" w:eastAsia="標楷體"/>
          <w:color w:val="000000"/>
          <w:sz w:val="16"/>
          <w:szCs w:val="16"/>
        </w:rPr>
        <w:t>移工移工</w:t>
      </w:r>
      <w:r>
        <w:rPr>
          <w:rStyle w:val="Style14"/>
          <w:rFonts w:ascii="Angsana New" w:hAnsi="Angsana New" w:cs="Angsana New" w:eastAsia="標楷體"/>
          <w:color w:val="000000"/>
          <w:sz w:val="16"/>
          <w:szCs w:val="16"/>
        </w:rPr>
        <w:t>同意□是□否）</w:t>
      </w:r>
      <w:r>
        <w:rPr>
          <w:rStyle w:val="Style14"/>
          <w:rFonts w:ascii="Angsana New" w:hAnsi="Angsana New" w:cs="Angsana New" w:eastAsia="標楷體"/>
          <w:color w:val="000000"/>
        </w:rPr>
        <w:t>□無</w:t>
      </w:r>
    </w:p>
    <w:p>
      <w:pPr>
        <w:pStyle w:val="Style19"/>
        <w:tabs>
          <w:tab w:val="clear" w:pos="480"/>
        </w:tabs>
        <w:spacing w:lineRule="exact" w:line="400"/>
        <w:ind w:left="300" w:hanging="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นายจ้างมีการเก็บบัญชีเงินฝากและบัตรเอทีเอ็มของแรงงานต่างชาติไว้หรือไม่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：</w:t>
      </w:r>
    </w:p>
    <w:p>
      <w:pPr>
        <w:pStyle w:val="Style19"/>
        <w:tabs>
          <w:tab w:val="clear" w:pos="480"/>
        </w:tabs>
        <w:spacing w:lineRule="exact" w:line="400"/>
        <w:ind w:left="300" w:hanging="0"/>
        <w:rPr/>
      </w:pP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มี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ได้รับการยินยอมจากแรงงานต่างชาติหรือไม่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ใช่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</w:rPr>
        <w:t>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ไม่ใช่</w:t>
      </w:r>
      <w:r>
        <w:rPr>
          <w:rStyle w:val="Style14"/>
          <w:rFonts w:ascii="Angsana New" w:hAnsi="Angsana New" w:cs="Angsana New" w:eastAsia="標楷體"/>
          <w:color w:val="000000"/>
          <w:sz w:val="22"/>
          <w:szCs w:val="22"/>
        </w:rPr>
        <w:t>）□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ไม่มี</w:t>
      </w:r>
    </w:p>
    <w:p>
      <w:pPr>
        <w:pStyle w:val="Style19"/>
        <w:spacing w:lineRule="exact" w:line="400"/>
        <w:rPr/>
      </w:pPr>
      <w:r>
        <w:rPr>
          <w:rStyle w:val="Style14"/>
          <w:rFonts w:ascii="Angsana New" w:hAnsi="Angsana New" w:cs="Angsana New" w:eastAsia="標楷體"/>
          <w:color w:val="000000"/>
        </w:rPr>
        <w:t>＊雇主扣除法定項目及金額情形</w:t>
      </w:r>
    </w:p>
    <w:p>
      <w:pPr>
        <w:pStyle w:val="Style19"/>
        <w:spacing w:lineRule="exact" w:line="400"/>
        <w:rPr/>
      </w:pP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รายการและจำนวนเงินที่กฏหมายอนุญาตให้นายจ้างหักจากค่าจ้าง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157"/>
        <w:gridCol w:w="2771"/>
        <w:gridCol w:w="3266"/>
      </w:tblGrid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項目</w:t>
            </w:r>
          </w:p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รายการ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扣款方式及金額</w:t>
            </w:r>
          </w:p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วิธีและจำนวนเงินที่หัก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說明</w:t>
            </w:r>
          </w:p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คำชี้แจง</w:t>
            </w:r>
          </w:p>
        </w:tc>
      </w:tr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所得稅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ภาษีเงินได้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有無代扣所得稅：□有　□無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（以下免答）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5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前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月每月新臺幣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(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以下同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)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元；第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月起每月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按每月實際薪資依所得稅法核算扣繳。（廠工）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มีการหักภาษีเงินได้หรือไม่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　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ข้างล่างไม่ต้องกรอก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10" w:hanging="21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ช่วง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เดือนแรก หักเดือนละ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เหรียญไต้หวัน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>(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ต่อไปจะใช้คำว่าเหรียญเท่านั้น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>)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；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12" w:hanging="1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เดือนที่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เป็นต้นไป หักเดือนละ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18"/>
                <w:sz w:val="18"/>
                <w:szCs w:val="18"/>
                <w:lang w:bidi="th-TH"/>
              </w:rPr>
              <w:t>ยึดตามกฏหมายภาษีเงินได้หักจากค่าจ้างที่ได้รับจริงในแต่ละ</w:t>
            </w:r>
          </w:p>
          <w:p>
            <w:pPr>
              <w:pStyle w:val="Style19"/>
              <w:spacing w:lineRule="exact" w:line="400"/>
              <w:ind w:firstLine="2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แรงงานในภาคอุตสาหกรรม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家庭類雇主非屬所得稅法第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89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條規定之扣繳義務人，故不得為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扣繳所得稅。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กฏหมายภาษีเงินได้มาตรา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>89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ไม่ได้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กำหนดให้นายจ้างของผู้ช่วยงานบ้าน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และผู้อนุบาลเป็นผู้มีหน้าที่หักภาษี ณ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ที่จ่ายดังนั้นห้ามมิให้นายจ้างหักภาษี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เงินได้ล่วงหน้าจากแรงงานต่างชาติ</w:t>
            </w:r>
          </w:p>
        </w:tc>
      </w:tr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健保費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เบี้ย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ประกัน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สุขภาพ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有無代扣健保費：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有；每月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　□無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มีการหักเบี้ยประกันสุขภาพหรือไม่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；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ไม่มี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按每月實領薪資依法扣繳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ยึดตามกฏหมายหักจากค่าจ้างที่ได้รับ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จริงในแต่ละเดือน</w:t>
            </w:r>
          </w:p>
        </w:tc>
      </w:tr>
      <w:tr>
        <w:trPr/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勞保費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เบี้ยประกันภัย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แรงงาน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有無代扣勞保費：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有；每月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　□無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มีการหักเบี้ยประกันภัยแรงงานหรือไม่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；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ไม่มี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按每月實領薪資依法扣繳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ยึดตามกฏหมายหักจากค่าจ้างที่ได้รับ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จริงในแต่ละเดือน</w:t>
            </w:r>
          </w:p>
        </w:tc>
      </w:tr>
      <w:tr>
        <w:trPr/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其他項目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รายการอื่นๆ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項目名稱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ประเภทรายการ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Angsana New" w:hAnsi="Angsana New" w:eastAsia="標楷體" w:cs="Angsana New"/>
                <w:color w:val="000000"/>
              </w:rPr>
            </w:pPr>
            <w:r>
              <w:rPr>
                <w:rFonts w:eastAsia="標楷體" w:cs="Angsana New" w:ascii="Angsana New" w:hAnsi="Angsana New"/>
                <w:color w:val="000000"/>
              </w:rPr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</w:rPr>
            </w:pPr>
            <w:r>
              <w:rPr>
                <w:rFonts w:eastAsia="標楷體" w:cs="Angsana New" w:ascii="Angsana New" w:hAnsi="Angsana New"/>
                <w:color w:val="000000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Angsana New" w:hAnsi="Angsana New" w:eastAsia="標楷體" w:cs="Angsana New"/>
                <w:color w:val="000000"/>
              </w:rPr>
            </w:pPr>
            <w:r>
              <w:rPr>
                <w:rFonts w:eastAsia="標楷體" w:cs="Angsana New" w:ascii="Angsana New" w:hAnsi="Angsana New"/>
                <w:color w:val="000000"/>
              </w:rPr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Angsana New" w:hAnsi="Angsana New" w:eastAsia="標楷體" w:cs="Angsana New"/>
                <w:color w:val="000000"/>
              </w:rPr>
            </w:pPr>
            <w:r>
              <w:rPr>
                <w:rFonts w:eastAsia="標楷體" w:cs="Angsana New" w:ascii="Angsana New" w:hAnsi="Angsana New"/>
                <w:color w:val="000000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Angsana New" w:hAnsi="Angsana New" w:eastAsia="標楷體" w:cs="Angsana New"/>
                <w:color w:val="000000"/>
              </w:rPr>
            </w:pPr>
            <w:r>
              <w:rPr>
                <w:rFonts w:eastAsia="標楷體" w:cs="Angsana New" w:ascii="Angsana New" w:hAnsi="Angsana New"/>
                <w:color w:val="000000"/>
              </w:rPr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9"/>
        <w:rPr/>
      </w:pPr>
      <w:r>
        <w:rPr>
          <w:rStyle w:val="Style14"/>
          <w:rFonts w:eastAsia="標楷體" w:ascii="標楷體" w:hAnsi="標楷體"/>
          <w:color w:val="000000"/>
        </w:rPr>
        <w:t>*</w:t>
      </w:r>
      <w:r>
        <w:rPr>
          <w:rStyle w:val="Style14"/>
          <w:rFonts w:ascii="標楷體" w:hAnsi="標楷體" w:eastAsia="標楷體"/>
          <w:color w:val="000000"/>
        </w:rPr>
        <w:t>移工繳付費用情形</w:t>
      </w:r>
    </w:p>
    <w:p>
      <w:pPr>
        <w:pStyle w:val="Style19"/>
        <w:rPr/>
      </w:pPr>
      <w:r>
        <w:rPr>
          <w:rStyle w:val="Style14"/>
          <w:rFonts w:eastAsia="標楷體" w:cs="Angsana New" w:ascii="Angsana New" w:hAnsi="Angsana New"/>
          <w:color w:val="000000"/>
          <w:sz w:val="22"/>
          <w:szCs w:val="22"/>
        </w:rPr>
        <w:t>*</w:t>
      </w:r>
      <w:r>
        <w:rPr>
          <w:rStyle w:val="Style14"/>
          <w:rFonts w:ascii="Angsana New" w:hAnsi="Angsana New" w:eastAsia="標楷體" w:cs="Angsana New"/>
          <w:color w:val="000000"/>
          <w:sz w:val="22"/>
          <w:sz w:val="22"/>
          <w:szCs w:val="22"/>
          <w:lang w:bidi="th-TH"/>
        </w:rPr>
        <w:t>ค่าใช้จ่ายต่างๆของแรงงานต่างชาติ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28"/>
        <w:gridCol w:w="3403"/>
        <w:gridCol w:w="3266"/>
      </w:tblGrid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jc w:val="center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項目</w:t>
            </w:r>
          </w:p>
          <w:p>
            <w:pPr>
              <w:pStyle w:val="Style19"/>
              <w:spacing w:lineRule="exact" w:line="400"/>
              <w:jc w:val="center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รายการ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jc w:val="center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扣款方式及金額</w:t>
            </w:r>
          </w:p>
          <w:p>
            <w:pPr>
              <w:pStyle w:val="Style19"/>
              <w:spacing w:lineRule="exact" w:line="400"/>
              <w:jc w:val="center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วิธีและจำนวนเงินที่หัก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jc w:val="center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說明</w:t>
            </w:r>
          </w:p>
          <w:p>
            <w:pPr>
              <w:pStyle w:val="Style19"/>
              <w:spacing w:lineRule="exact" w:line="400"/>
              <w:jc w:val="center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คำชี้แจง</w:t>
            </w:r>
          </w:p>
        </w:tc>
      </w:tr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居留證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ใบถิ่นที่อยู่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自行給付居留證費每年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元。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雇主全額給付薪資後，經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委任由雇主繳付居留證費，每年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元。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雇主代扣居留證費每年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條規定）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。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代辦費：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元。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แรงงานต่างชาติจ่ายค่าธรรมเนียมทำใบถิ่นที่อยู่เองปีละ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  <w:lang w:bidi="th-TH"/>
              </w:rPr>
              <w:t xml:space="preserve">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 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นายจ้างจ่ายเงินเดือนให้ครบตามจำนวน จากนั้นแรงงานต่างชาติมอบหมายให้นายจ้างช่วยจ่ายค่าธรรมเนียมทำใบถิ่นที่อยู่ ปีละ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 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นายจ้างหักค่าธรรมเนียมทำใบถิ่นที่อยู่ปีละ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นายจ้างฝ่าฝืนกฎหมายการจ้างงานมาตรา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ค่าบริการรับดำเนินการแทน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 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居留證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1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年規費為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1,000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元。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仲介公司無移民機構證照，仍向</w:t>
            </w:r>
            <w:r>
              <w:rPr>
                <w:rStyle w:val="Style14"/>
                <w:rFonts w:ascii="標楷體" w:hAnsi="標楷體" w:cs="Angsana New" w:eastAsia="標楷體"/>
                <w:color w:val="000000"/>
                <w:sz w:val="22"/>
                <w:szCs w:val="22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收取代辦費，已涉違反本法第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40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條第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5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款規定。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ค่าธรรมเนียมทำใบถิ่นที่อยู่ปีละ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1,000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บริษัทจัดหางานที่ไม่มี ใบอนุญาตของสำนักงานตรวจคน 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เข้าเมืองและกิจการชาวต่างชาติ หากเก็บค่าบริการจากแรงงานต่างชาติถือว่าฝ่าฝืนกฏหมายการจ้างงาน มาตรา 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40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ข้อที่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健檢費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ค่าตรวจโรค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自行給付健檢費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每次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雇主全額給付薪資後，經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委任由雇主繳付健檢費，每次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元。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雇主於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薪資代扣健檢費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每次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條規定）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。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แรงงานต่างชาติจ่ายค่าตรวจโรคเองปีละ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 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นายจ้างจ่ายเงินเดือนให้ครบตามจำนวน จากนั้นแรงงาน ต่างชาติมอบหมายให้นายจ้างช่วยจ่ายค่าตรวจโรค ปีละ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360" w:hanging="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 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นายจ้างหักค่าตรวจโรคปีละ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</w:rPr>
              <w:t xml:space="preserve">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นายจ้างฝ่าฝืนกฎหมายการจ้างงานมาตรา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</w:p>
          <w:p>
            <w:pPr>
              <w:pStyle w:val="Style19"/>
              <w:numPr>
                <w:ilvl w:val="0"/>
                <w:numId w:val="3"/>
              </w:numPr>
              <w:tabs>
                <w:tab w:val="clear" w:pos="480"/>
                <w:tab w:val="left" w:pos="360" w:leader="none"/>
              </w:tabs>
              <w:spacing w:lineRule="exact" w:line="400"/>
              <w:ind w:left="360" w:hanging="36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各項規費應覈實收取不得預收。 得請雇主或仲介出示醫院收據。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18"/>
                <w:szCs w:val="18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18"/>
                <w:sz w:val="18"/>
                <w:szCs w:val="18"/>
                <w:lang w:bidi="th-TH"/>
              </w:rPr>
              <w:t>ค่าธรรมเนียมต่างๆควรเก็บตามความเป็น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18"/>
                <w:sz w:val="18"/>
                <w:szCs w:val="18"/>
                <w:lang w:bidi="th-TH"/>
              </w:rPr>
              <w:t>จริง ห้ามเก็บล่วงหน้า และสามารถขอให้ นายจ้างหรือบริษัทจัดหางานแสดงใบเสร็จรับเงินของโรงพยาบาล</w:t>
            </w:r>
          </w:p>
        </w:tc>
      </w:tr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服務費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ค่าบริการดูแล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ของบริษัทจัด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หางาน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ไต้หวัน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480"/>
              </w:tabs>
              <w:spacing w:lineRule="exact" w:line="400"/>
              <w:ind w:left="25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有無委託仲介公司服務：□有　□無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（以下免答）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仲介公司有無預先向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收取服務費：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（已涉有違反本法第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40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條第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5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款規定）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　□無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繳付金額：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61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1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年每月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1,800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;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2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年每月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1,700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;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年每月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1,500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360" w:hanging="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為重入境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同１雇主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每月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1,500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360" w:hanging="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繳付方式：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61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每月由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自行繳予仲介公司或仲介公司自行向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收取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61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雇主全額給付薪資後，經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委任由雇主給付仲介公司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600" w:hanging="24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每月由雇主於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 xml:space="preserve">薪資代扣予仲介公司 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條規定）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5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10" w:hanging="21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มีการมอบหมายให้บริษัทจัดหางานดูแลแทนหรือไม่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10" w:hanging="21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　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ข้างล่างไม่ต้องกรอก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บริษัทจัดหางานมีการเก็บค่าบริการดูแลล่วงหน้าหรือไม่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ฝ่าฝืนกฏหมายการจ้างงานมาตรา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40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ข้อที่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5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　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ไม่มี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b/>
                <w:b/>
                <w:bCs/>
                <w:color w:val="000000"/>
                <w:sz w:val="20"/>
                <w:sz w:val="20"/>
                <w:szCs w:val="20"/>
                <w:lang w:bidi="th-TH"/>
              </w:rPr>
              <w:t>จำนวนเงินที่จ่าย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570" w:hanging="21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ปีแรกไม่เกินเดือนละ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1,800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 ปีที่สองไม่เกินเดือนละ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1,700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ปีที่สามไม่เกินเดือนละ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1,500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560" w:hanging="2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ผู้ที่กลับมาทำงานรอบที่สองกับนายจ้างรายเดิม ไม่เกินเดือนละ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1,500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360" w:hanging="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b/>
                <w:b/>
                <w:bCs/>
                <w:color w:val="000000"/>
                <w:sz w:val="20"/>
                <w:sz w:val="20"/>
                <w:szCs w:val="20"/>
                <w:lang w:bidi="th-TH"/>
              </w:rPr>
              <w:t>วิธีจ่าย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570" w:hanging="21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18"/>
                <w:sz w:val="18"/>
                <w:szCs w:val="18"/>
                <w:lang w:bidi="th-TH"/>
              </w:rPr>
              <w:t>ทุกเดือนแรงงานต่างชาติเป็นผู้จ่ายให้แก่บริษัทจัดหางาน หรือบริษัทจัดหางานมาเก็บจากแรงงานต่างชาติเอง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570" w:hanging="21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18"/>
                <w:sz w:val="18"/>
                <w:szCs w:val="18"/>
                <w:lang w:bidi="th-TH"/>
              </w:rPr>
              <w:t>นายจ้างจ่ายเงินเดือนให้ครบตามจำนวน จากนั้นแรงงานต่าง ชาติมอบหมายให้นายจ้างช่วยจ่ายให้แก่บริษัทจัดหางาน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560" w:hanging="2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ทุกเดือน นายจ้างจะช่วยบริษัทจัดหางานหักจากเงิน เดือนของแรงงานต่างชาติ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>(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นายจ้างฝ่าฝืนกฏหมายการจ้างงานมาตรา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560" w:hanging="2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收費標準表：第１年服務費每月為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1,800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元、第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2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年為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1,700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元、第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年為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1,500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元。但曾受聘僱工作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2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年以上，因聘僱關係終止或聘僱許可期間屆滿出後再入國工作，並受聘僱同一雇主之外國人，每月不得超過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1,500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元。且前項費用不得預先收取。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มาตรฐานการจัดเก็บค่าบริการดูแล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ปีแรกไม่เกินเดือนละ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1,800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 ปีที่สองไม่เกินเดือนละ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1,700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ปีที่สามไม่เกินเดือนละ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1,500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 แต่กรณีที่เคยมาทำงานในไต้หวันสองปีขึ้นไปเนื่องจากครบสัญญาและกลับ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มาทำงานรอบที่สองกับนายจ้างรายเดิม บริษัทจัดหางานจะเก็บค่าบริการดูแล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ได้ไม่เกินเดือนละ 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1,500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เหรียญตลอดอายุสัญญา และห้ามมี การเก็บค่าบริการดูแลล่วงหน้า</w:t>
            </w:r>
          </w:p>
        </w:tc>
      </w:tr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儲蓄金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เงินออม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有無同意儲蓄：□有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（雇主提供書面資料）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　□無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以下免答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)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有無以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名義開戶：□有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請提供</w:t>
            </w:r>
            <w:r>
              <w:rPr>
                <w:rStyle w:val="Style14"/>
                <w:rFonts w:ascii="標楷體" w:hAnsi="標楷體" w:cs="Angsana New" w:eastAsia="標楷體"/>
                <w:color w:val="000000"/>
                <w:sz w:val="16"/>
                <w:szCs w:val="16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帳戶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 xml:space="preserve">)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無；置於何處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　　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條規定）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每月儲蓄金額：每月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 xml:space="preserve">         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元。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แรงงานต่างชาติยินยอมให้นายจ้างหักเงินค่าจ้างฝากเป็นเงิน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ออมหรือไม่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ยินยอม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นายจ้างต้องแสดงหลักฐาน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ไม่ยินยอม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ข้างล่างไม่ต้องกรอก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)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ได้เปิดบัญชีธนาคารโดยใช้ชื่อแรงงานต่างชาติหรือไม่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แสดงสมุดบัญชีเงินฝากของแรงงานต่างชาติ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) 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ไม่มี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；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สถานที่เก็บ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 xml:space="preserve">　    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8"/>
                <w:szCs w:val="18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18"/>
                <w:sz w:val="18"/>
                <w:szCs w:val="18"/>
                <w:lang w:bidi="th-TH"/>
              </w:rPr>
              <w:t>นายจ้างฝ่าฝืนกฏหมายการจ้างงานมาตรา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8"/>
                <w:szCs w:val="18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8"/>
                <w:szCs w:val="18"/>
              </w:rPr>
              <w:t>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จำนวนเงินออมของแรงงานต่างชาติ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เดือนละ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</w:rPr>
              <w:t xml:space="preserve">  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雇主須經</w:t>
            </w:r>
            <w:r>
              <w:rPr>
                <w:rStyle w:val="Style14"/>
                <w:rFonts w:ascii="標楷體" w:hAnsi="標楷體" w:cs="Angsana New" w:eastAsia="標楷體"/>
                <w:color w:val="000000"/>
                <w:sz w:val="22"/>
                <w:szCs w:val="22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同意，並以</w:t>
            </w:r>
            <w:r>
              <w:rPr>
                <w:rStyle w:val="Style14"/>
                <w:rFonts w:ascii="標楷體" w:hAnsi="標楷體" w:cs="Angsana New" w:eastAsia="標楷體"/>
                <w:color w:val="000000"/>
                <w:sz w:val="22"/>
                <w:szCs w:val="22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名義開戶，且不得自</w:t>
            </w:r>
            <w:r>
              <w:rPr>
                <w:rStyle w:val="Style14"/>
                <w:rFonts w:ascii="標楷體" w:hAnsi="標楷體" w:cs="Angsana New" w:eastAsia="標楷體"/>
                <w:color w:val="000000"/>
                <w:sz w:val="22"/>
                <w:szCs w:val="22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薪資中代扣儲蓄金。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นายจ้างต้องได้รับการยินยอมจากแรงงานต่างชาติและต้องเปิดบัญชีโดยใช้ชื่อของแรงงานต่างชาติ และห้ามหัก เงินออมจากค่าจ้างของ แรงงานต่างชาติ</w:t>
            </w:r>
          </w:p>
        </w:tc>
      </w:tr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借款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2"/>
                <w:sz w:val="22"/>
                <w:szCs w:val="22"/>
                <w:lang w:bidi="th-TH"/>
              </w:rPr>
              <w:t>เงินกู้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有無借款：□有　□無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以下免答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)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繳付方式及金額：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自行繳付借款，每月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共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月。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5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由仲介公司陪同辦理繳付國外借款，    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共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月。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5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雇主全額給付薪資後，經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委託雇主繳付借款，每月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共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月。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5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仲介公司接受委託收取借款，每月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共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月。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（仲介公司已涉違反本法第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40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條第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5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款規定）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52" w:hanging="252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雇主直接由</w:t>
            </w:r>
            <w:r>
              <w:rPr>
                <w:rStyle w:val="Style14"/>
                <w:rFonts w:ascii="標楷體" w:hAnsi="標楷體" w:cs="Angsana New" w:eastAsia="標楷體"/>
                <w:color w:val="000000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薪資中代扣外籍勞工借款予仲介，每月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</w:rPr>
              <w:t>,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共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u w:val="single"/>
              </w:rPr>
              <w:t>　　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月。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（雇主已涉違反本辦法第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16"/>
                <w:szCs w:val="16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16"/>
                <w:szCs w:val="16"/>
              </w:rPr>
              <w:t>條規定）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</w:rPr>
              <w:t>其他：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แรงงานต่างชาติมีการกู้เงินหรือไม่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มี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　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ไม่มี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ข้างล่างไม่ต้องกรอก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)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วิธีและจำนวนเงินที่ชำระคืน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แรงงานต่างชาติชำระคืนเงินกู้เอง 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เหรียญ 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รวม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u w:val="single"/>
                <w:lang w:bidi="th-TH"/>
              </w:rPr>
              <w:t xml:space="preserve">       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บริษัทจัดหางานพาไปชำระคืนเงินกู้สำหรับการเดินทาง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lang w:bidi="th-TH"/>
              </w:rPr>
              <w:t xml:space="preserve"> 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มาทำงานที่ไต้หวัน 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 รวม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นายจ้างจ่ายเงินเดือนให้ครบตามจำนวน จากนั้นแรงงานต่างชาติมอบหมายให้นายจ้างช่วยชำระคืน 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 รวม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10" w:hanging="21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บริษัทจัดหางานได้รับมอบอำนาจให้ช่วยเก็บเงินกู้แทนเจ้า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10" w:hanging="21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หนี้ 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 รวม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บริษัทจัดหางาน </w:t>
            </w:r>
          </w:p>
          <w:p>
            <w:pPr>
              <w:pStyle w:val="Style19"/>
              <w:tabs>
                <w:tab w:val="clear" w:pos="480"/>
              </w:tabs>
              <w:spacing w:lineRule="exact" w:line="400"/>
              <w:ind w:left="210" w:hanging="21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ฝ่าฝืนกฏหมายการจ้างงานมาตรา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40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ข้อที่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5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นายจ้างช่วยบริษัทจัดหางานหักเงินกู้จากเงินเดือนของแรง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งานต่างชาติ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>(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นายจ้างฝ่าฝืนกฏหมายการจ้างงานมาตรา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）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เดือนละ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เหรียญ รวม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  <w:u w:val="single"/>
              </w:rPr>
              <w:t>　　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เดือน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อื่นๆ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cs="Angsana New" w:eastAsia="標楷體"/>
                <w:color w:val="000000"/>
                <w:sz w:val="22"/>
                <w:szCs w:val="22"/>
              </w:rPr>
              <w:t>移工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在國外之借款應與「外國人入國工作費用及工資切結書」內容相符。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依本會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98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年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8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月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20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日勞職管字第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0980503214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號令修正發布之工資切結書備註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3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規定，中華民國私立就業服務機構不得接受債權人委託在臺代為收取第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4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點外國人來臺工作有關之借款，違者依中華民國就業服務法第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40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條第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2"/>
                <w:szCs w:val="22"/>
              </w:rPr>
              <w:t>5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2"/>
                <w:szCs w:val="22"/>
              </w:rPr>
              <w:t>款規定以收取規定標準以外費用論處。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เงินกู้สำหรับการเดินทางมาทำงานที่ไต้หวันของแรงงานต่างชาติควรเป็นไป ที่ระบุใน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「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หนังสือรับรองค่าใช้จ่าย และค่าจ้างของแรงงานต่างชาติ</w:t>
            </w:r>
            <w:r>
              <w:rPr>
                <w:rStyle w:val="Style14"/>
                <w:rFonts w:ascii="Angsana New" w:hAnsi="Angsana New" w:cs="Angsana New" w:eastAsia="標楷體"/>
                <w:color w:val="000000"/>
                <w:sz w:val="20"/>
                <w:szCs w:val="20"/>
              </w:rPr>
              <w:t>」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ตามประกาศของคณะกรรมการการ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แรงงานเลขที่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0980503214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ลงวันที่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20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ส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>.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ค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. 2552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เรื่องหนังสือรับรอง  ค่าจ้างข้อที่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3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ห้ามบริษัทจัดหางาน</w:t>
            </w:r>
          </w:p>
          <w:p>
            <w:pPr>
              <w:pStyle w:val="Style19"/>
              <w:spacing w:lineRule="exact" w:line="400"/>
              <w:rPr>
                <w:rFonts w:ascii="Angsana New" w:hAnsi="Angsana New" w:eastAsia="標楷體" w:cs="Angsana New"/>
                <w:color w:val="000000"/>
                <w:sz w:val="20"/>
                <w:szCs w:val="20"/>
                <w:lang w:bidi="th-TH"/>
              </w:rPr>
            </w:pPr>
            <w:r>
              <w:rPr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ไต้หวันรับมอบอำนาจเป็นตัวแทนเจ้า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หนี้เพื่อเก็บเงินกู้ตามในข้อที่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</w:rPr>
              <w:t>4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จากแรงงานต่างชาติที่มาทำงานในไต้หวันผู้ฝ่าฝืนจะถูกลงโทษตามกฏหมาย การจ้างงานมาตรา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40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 xml:space="preserve">ข้อที่ </w:t>
            </w:r>
            <w:r>
              <w:rPr>
                <w:rStyle w:val="Style14"/>
                <w:rFonts w:eastAsia="標楷體" w:cs="Angsana New" w:ascii="Angsana New" w:hAnsi="Angsana New"/>
                <w:color w:val="000000"/>
                <w:sz w:val="20"/>
                <w:szCs w:val="20"/>
                <w:lang w:bidi="th-TH"/>
              </w:rPr>
              <w:t xml:space="preserve">5  </w:t>
            </w:r>
            <w:r>
              <w:rPr>
                <w:rStyle w:val="Style14"/>
                <w:rFonts w:ascii="Angsana New" w:hAnsi="Angsana New" w:eastAsia="標楷體" w:cs="Angsana New"/>
                <w:color w:val="000000"/>
                <w:sz w:val="20"/>
                <w:sz w:val="20"/>
                <w:szCs w:val="20"/>
                <w:lang w:bidi="th-TH"/>
              </w:rPr>
              <w:t>ฐานเก็บเงินนอกเหนือจากกำหนด</w:t>
            </w:r>
          </w:p>
        </w:tc>
      </w:tr>
      <w:tr>
        <w:trPr/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其他</w:t>
            </w:r>
          </w:p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項目</w:t>
            </w:r>
          </w:p>
          <w:p>
            <w:pPr>
              <w:pStyle w:val="Style19"/>
              <w:spacing w:lineRule="exact" w:line="400"/>
              <w:rPr>
                <w:rFonts w:ascii="標楷體" w:hAnsi="標楷體" w:eastAsia="標楷體" w:cs="Cordi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標楷體" w:hAnsi="標楷體" w:eastAsia="標楷體" w:cs="Cordia New"/>
                <w:color w:val="000000"/>
                <w:sz w:val="22"/>
                <w:sz w:val="22"/>
                <w:szCs w:val="22"/>
                <w:lang w:bidi="th-TH"/>
              </w:rPr>
              <w:t>รายการอื่นๆ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項目名稱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eastAsia="標楷體" w:cs="Cordia New"/>
                <w:color w:val="000000"/>
                <w:sz w:val="22"/>
                <w:sz w:val="22"/>
                <w:szCs w:val="22"/>
                <w:lang w:bidi="th-TH"/>
              </w:rPr>
              <w:t>ประเภทรายการ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扣款方式及金額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eastAsia="標楷體" w:cs="Cordia New"/>
                <w:color w:val="000000"/>
                <w:sz w:val="22"/>
                <w:sz w:val="22"/>
                <w:szCs w:val="22"/>
                <w:lang w:bidi="th-TH"/>
              </w:rPr>
              <w:t>วิธีและจำนวนเงินที่หัก</w:t>
            </w:r>
          </w:p>
        </w:tc>
      </w:tr>
      <w:tr>
        <w:trPr/>
        <w:tc>
          <w:tcPr>
            <w:tcW w:w="1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1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備註</w:t>
            </w:r>
          </w:p>
          <w:p>
            <w:pPr>
              <w:pStyle w:val="Style19"/>
              <w:spacing w:lineRule="exact" w:line="400"/>
              <w:rPr/>
            </w:pPr>
            <w:r>
              <w:rPr>
                <w:rStyle w:val="Style14"/>
                <w:rFonts w:ascii="標楷體" w:hAnsi="標楷體" w:eastAsia="標楷體" w:cs="Cordia New"/>
                <w:color w:val="000000"/>
                <w:sz w:val="22"/>
                <w:sz w:val="22"/>
                <w:szCs w:val="22"/>
                <w:lang w:bidi="th-TH"/>
              </w:rPr>
              <w:t>หมายเหตุ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9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9"/>
        <w:spacing w:lineRule="exact" w:line="320" w:before="180" w:after="0"/>
        <w:rPr/>
      </w:pPr>
      <w:r>
        <w:rPr>
          <w:rStyle w:val="Style14"/>
          <w:rFonts w:ascii="標楷體" w:hAnsi="標楷體" w:eastAsia="標楷體"/>
          <w:b/>
          <w:bCs/>
          <w:color w:val="000000"/>
          <w:lang w:val="vi-VN"/>
        </w:rPr>
        <w:t>以上訪談所言屬實，若有虛偽不實，願負相關法律責任</w:t>
      </w:r>
    </w:p>
    <w:p>
      <w:pPr>
        <w:pStyle w:val="Style19"/>
        <w:spacing w:lineRule="exact" w:line="320" w:before="180" w:after="0"/>
        <w:rPr/>
      </w:pPr>
      <w:r>
        <w:rPr>
          <w:rStyle w:val="Style14"/>
          <w:rFonts w:ascii="Angsana New" w:hAnsi="Angsana New" w:eastAsia="標楷體" w:cs="Angsana New"/>
          <w:b/>
          <w:b/>
          <w:bCs/>
          <w:color w:val="000000"/>
          <w:sz w:val="22"/>
          <w:sz w:val="22"/>
          <w:szCs w:val="22"/>
          <w:lang w:val="vi-VN" w:bidi="th-TH"/>
        </w:rPr>
        <w:t>ข้อมูลที่กรอกในแบบสำรวจล้วนเป็นความจริง หากให้ความเท็จ ยินดีรับผิดตามกฏหมายที่เกี่ยวข้อง</w:t>
      </w:r>
    </w:p>
    <w:p>
      <w:pPr>
        <w:pStyle w:val="Style19"/>
        <w:tabs>
          <w:tab w:val="clear" w:pos="480"/>
          <w:tab w:val="left" w:pos="10080" w:leader="underscore"/>
        </w:tabs>
        <w:spacing w:lineRule="exact" w:line="480"/>
        <w:rPr/>
      </w:pPr>
      <w:r>
        <w:rPr>
          <w:rStyle w:val="Style14"/>
          <w:rFonts w:ascii="標楷體" w:hAnsi="標楷體" w:eastAsia="標楷體"/>
          <w:color w:val="000000"/>
          <w:lang w:val="vi-VN"/>
        </w:rPr>
        <w:t>雇主或其相關受訪者簽名：</w:t>
      </w:r>
    </w:p>
    <w:p>
      <w:pPr>
        <w:pStyle w:val="Style19"/>
        <w:tabs>
          <w:tab w:val="clear" w:pos="480"/>
          <w:tab w:val="left" w:pos="10080" w:leader="underscore"/>
        </w:tabs>
        <w:spacing w:lineRule="exact" w:line="480"/>
        <w:rPr/>
      </w:pPr>
      <w:r>
        <w:rPr>
          <w:rStyle w:val="Style14"/>
          <w:rFonts w:ascii="標楷體" w:hAnsi="標楷體" w:eastAsia="標楷體" w:cs="Cordia New"/>
          <w:color w:val="000000"/>
          <w:sz w:val="22"/>
          <w:sz w:val="22"/>
          <w:szCs w:val="22"/>
          <w:lang w:val="vi-VN" w:bidi="th-TH"/>
        </w:rPr>
        <w:t>นายจ้างหรือผู้ที่กรอกแบบสำรวจลงชื่อ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lang w:val="vi-VN"/>
        </w:rPr>
        <w:t>：</w:t>
      </w:r>
    </w:p>
    <w:p>
      <w:pPr>
        <w:pStyle w:val="Style19"/>
        <w:tabs>
          <w:tab w:val="clear" w:pos="480"/>
          <w:tab w:val="left" w:pos="10080" w:leader="underscore"/>
        </w:tabs>
        <w:spacing w:lineRule="exact" w:line="480"/>
        <w:rPr/>
      </w:pPr>
      <w:r>
        <w:rPr>
          <w:rStyle w:val="Style14"/>
          <w:rFonts w:ascii="標楷體" w:hAnsi="標楷體" w:eastAsia="標楷體"/>
          <w:color w:val="000000"/>
          <w:lang w:val="vi-VN"/>
        </w:rPr>
        <w:t>移工簽名：</w:t>
      </w:r>
    </w:p>
    <w:p>
      <w:pPr>
        <w:pStyle w:val="Style19"/>
        <w:tabs>
          <w:tab w:val="clear" w:pos="480"/>
          <w:tab w:val="left" w:pos="10080" w:leader="underscore"/>
        </w:tabs>
        <w:spacing w:lineRule="exact" w:line="480"/>
        <w:rPr/>
      </w:pPr>
      <w:r>
        <w:rPr>
          <w:rStyle w:val="Style14"/>
          <w:rFonts w:ascii="標楷體" w:hAnsi="標楷體" w:eastAsia="標楷體" w:cs="Cordia New"/>
          <w:color w:val="000000"/>
          <w:sz w:val="22"/>
          <w:sz w:val="22"/>
          <w:szCs w:val="22"/>
          <w:lang w:val="vi-VN" w:bidi="th-TH"/>
        </w:rPr>
        <w:t>แรงงานต่างชาติลงชื่อ</w:t>
      </w:r>
    </w:p>
    <w:p>
      <w:pPr>
        <w:pStyle w:val="Style19"/>
        <w:spacing w:lineRule="exact" w:line="480"/>
        <w:jc w:val="left"/>
        <w:rPr/>
      </w:pPr>
      <w:r>
        <w:rPr>
          <w:rStyle w:val="Style14"/>
          <w:rFonts w:ascii="標楷體" w:hAnsi="標楷體" w:eastAsia="標楷體"/>
          <w:color w:val="000000"/>
          <w:lang w:val="vi-VN"/>
        </w:rPr>
        <w:t>訪查日期</w:t>
      </w:r>
      <w:r>
        <w:rPr>
          <w:rStyle w:val="Style14"/>
          <w:rFonts w:ascii="標楷體" w:hAnsi="標楷體" w:cs="Cordia New" w:eastAsia="標楷體"/>
          <w:color w:val="000000"/>
          <w:szCs w:val="30"/>
          <w:lang w:val="vi-VN" w:bidi="th-TH"/>
        </w:rPr>
        <w:t xml:space="preserve"> </w:t>
      </w:r>
      <w:r>
        <w:rPr>
          <w:rStyle w:val="Style14"/>
          <w:rFonts w:ascii="標楷體" w:hAnsi="標楷體" w:eastAsia="標楷體"/>
          <w:color w:val="000000"/>
          <w:lang w:val="vi-VN"/>
        </w:rPr>
        <w:t xml:space="preserve">： </w:t>
      </w:r>
      <w:r>
        <w:rPr>
          <w:rStyle w:val="Style14"/>
          <w:rFonts w:ascii="標楷體" w:hAnsi="標楷體" w:eastAsia="標楷體"/>
          <w:color w:val="000000"/>
          <w:u w:val="single"/>
          <w:lang w:val="vi-VN"/>
        </w:rPr>
        <w:t xml:space="preserve">        </w:t>
      </w:r>
      <w:r>
        <w:rPr>
          <w:rStyle w:val="Style14"/>
          <w:rFonts w:ascii="標楷體" w:hAnsi="標楷體" w:eastAsia="標楷體"/>
          <w:color w:val="000000"/>
          <w:lang w:val="vi-VN"/>
        </w:rPr>
        <w:t xml:space="preserve">年 </w:t>
      </w:r>
      <w:r>
        <w:rPr>
          <w:rStyle w:val="Style14"/>
          <w:rFonts w:ascii="標楷體" w:hAnsi="標楷體" w:eastAsia="標楷體"/>
          <w:color w:val="000000"/>
          <w:u w:val="single"/>
          <w:lang w:val="vi-VN"/>
        </w:rPr>
        <w:t xml:space="preserve">        </w:t>
      </w:r>
      <w:r>
        <w:rPr>
          <w:rStyle w:val="Style14"/>
          <w:rFonts w:ascii="標楷體" w:hAnsi="標楷體" w:eastAsia="標楷體"/>
          <w:color w:val="000000"/>
          <w:lang w:val="vi-VN"/>
        </w:rPr>
        <w:t>月</w:t>
      </w:r>
      <w:r>
        <w:rPr>
          <w:rStyle w:val="Style14"/>
          <w:rFonts w:ascii="標楷體" w:hAnsi="標楷體" w:eastAsia="標楷體"/>
          <w:color w:val="000000"/>
          <w:u w:val="single"/>
          <w:lang w:val="vi-VN"/>
        </w:rPr>
        <w:t xml:space="preserve">         </w:t>
      </w:r>
      <w:r>
        <w:rPr>
          <w:rStyle w:val="Style14"/>
          <w:rFonts w:ascii="標楷體" w:hAnsi="標楷體" w:eastAsia="標楷體"/>
          <w:color w:val="000000"/>
          <w:lang w:val="vi-VN"/>
        </w:rPr>
        <w:t>日</w:t>
      </w:r>
    </w:p>
    <w:p>
      <w:pPr>
        <w:pStyle w:val="Style19"/>
        <w:spacing w:lineRule="exact" w:line="480"/>
        <w:rPr/>
      </w:pP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 xml:space="preserve">วันที่กรอกแบบสำรวจ 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lang w:val="vi-VN"/>
        </w:rPr>
        <w:t xml:space="preserve">： </w:t>
      </w: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>ปี</w:t>
      </w:r>
      <w:r>
        <w:rPr>
          <w:rStyle w:val="Style14"/>
          <w:rFonts w:ascii="標楷體" w:hAnsi="標楷體" w:eastAsia="標楷體"/>
          <w:color w:val="000000"/>
          <w:sz w:val="22"/>
          <w:sz w:val="22"/>
          <w:szCs w:val="22"/>
          <w:u w:val="single"/>
          <w:lang w:val="vi-VN"/>
        </w:rPr>
        <w:t xml:space="preserve">        </w:t>
      </w: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>เดือน</w:t>
      </w:r>
      <w:r>
        <w:rPr>
          <w:rStyle w:val="Style14"/>
          <w:rFonts w:ascii="標楷體" w:hAnsi="標楷體" w:eastAsia="標楷體"/>
          <w:color w:val="000000"/>
          <w:sz w:val="22"/>
          <w:sz w:val="22"/>
          <w:szCs w:val="22"/>
          <w:lang w:val="vi-VN"/>
        </w:rPr>
        <w:t xml:space="preserve"> </w:t>
      </w:r>
      <w:r>
        <w:rPr>
          <w:rStyle w:val="Style14"/>
          <w:rFonts w:ascii="標楷體" w:hAnsi="標楷體" w:eastAsia="標楷體"/>
          <w:color w:val="000000"/>
          <w:sz w:val="22"/>
          <w:sz w:val="22"/>
          <w:szCs w:val="22"/>
          <w:u w:val="single"/>
          <w:lang w:val="vi-VN"/>
        </w:rPr>
        <w:t xml:space="preserve">        </w:t>
      </w: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>วันที่</w:t>
      </w:r>
      <w:r>
        <w:rPr>
          <w:rStyle w:val="Style14"/>
          <w:rFonts w:ascii="標楷體" w:hAnsi="標楷體" w:eastAsia="標楷體"/>
          <w:color w:val="000000"/>
          <w:sz w:val="22"/>
          <w:sz w:val="22"/>
          <w:szCs w:val="22"/>
          <w:u w:val="single"/>
          <w:lang w:val="vi-VN"/>
        </w:rPr>
        <w:t xml:space="preserve">        </w:t>
      </w:r>
    </w:p>
    <w:p>
      <w:pPr>
        <w:pStyle w:val="Style19"/>
        <w:tabs>
          <w:tab w:val="clear" w:pos="480"/>
          <w:tab w:val="left" w:pos="10080" w:leader="underscore"/>
        </w:tabs>
        <w:spacing w:lineRule="exact" w:line="320"/>
        <w:rPr/>
      </w:pPr>
      <w:r>
        <w:rPr>
          <w:rStyle w:val="Style14"/>
          <w:rFonts w:ascii="標楷體" w:hAnsi="標楷體" w:eastAsia="標楷體"/>
          <w:color w:val="000000"/>
          <w:lang w:val="vi-VN"/>
        </w:rPr>
        <w:t>訪查人員簽名：</w:t>
      </w:r>
      <w:r>
        <w:rPr>
          <w:rStyle w:val="Style14"/>
          <w:rFonts w:ascii="標楷體" w:hAnsi="標楷體" w:eastAsia="標楷體"/>
          <w:color w:val="000000"/>
          <w:u w:val="single"/>
          <w:lang w:val="vi-VN"/>
        </w:rPr>
        <w:t>　　　　　　　　　</w:t>
      </w:r>
      <w:r>
        <w:rPr>
          <w:rStyle w:val="Style14"/>
          <w:rFonts w:ascii="標楷體" w:hAnsi="標楷體" w:eastAsia="標楷體"/>
          <w:color w:val="000000"/>
          <w:lang w:val="vi-VN"/>
        </w:rPr>
        <w:t>　翻譯人員簽名：</w:t>
      </w:r>
      <w:r>
        <w:rPr>
          <w:rStyle w:val="Style14"/>
          <w:rFonts w:ascii="標楷體" w:hAnsi="標楷體" w:eastAsia="標楷體"/>
          <w:color w:val="000000"/>
          <w:u w:val="single"/>
          <w:lang w:val="vi-VN"/>
        </w:rPr>
        <w:t>　　　　　　　</w:t>
      </w:r>
      <w:r>
        <w:rPr>
          <w:rStyle w:val="Style14"/>
          <w:rFonts w:ascii="標楷體" w:hAnsi="標楷體" w:eastAsia="標楷體"/>
          <w:color w:val="000000"/>
          <w:lang w:val="vi-VN"/>
        </w:rPr>
        <w:t>□現場或□電話翻譯</w:t>
      </w:r>
    </w:p>
    <w:p>
      <w:pPr>
        <w:pStyle w:val="Style19"/>
        <w:tabs>
          <w:tab w:val="clear" w:pos="480"/>
          <w:tab w:val="left" w:pos="10080" w:leader="underscore"/>
        </w:tabs>
        <w:spacing w:lineRule="exact" w:line="320"/>
        <w:rPr/>
      </w:pPr>
      <w:r>
        <w:rPr>
          <w:rStyle w:val="Style14"/>
          <w:rFonts w:ascii="標楷體" w:hAnsi="標楷體" w:eastAsia="標楷體" w:cs="Cordia New"/>
          <w:color w:val="000000"/>
          <w:sz w:val="22"/>
          <w:sz w:val="22"/>
          <w:szCs w:val="22"/>
          <w:lang w:val="vi-VN" w:bidi="th-TH"/>
        </w:rPr>
        <w:t xml:space="preserve">ผู้สำรวจลงชื่อ      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lang w:val="vi-VN"/>
        </w:rPr>
        <w:t>：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u w:val="single"/>
          <w:lang w:val="vi-VN"/>
        </w:rPr>
        <w:t>　　　　　　　　　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lang w:val="vi-VN"/>
        </w:rPr>
        <w:t>　</w:t>
      </w: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>ล่ามแปลภาษาลงชื่อ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lang w:val="vi-VN"/>
        </w:rPr>
        <w:t>：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u w:val="single"/>
          <w:lang w:val="vi-VN"/>
        </w:rPr>
        <w:t>　　　　　　　</w:t>
      </w:r>
      <w:r>
        <w:rPr>
          <w:rStyle w:val="Style14"/>
          <w:rFonts w:ascii="標楷體" w:hAnsi="標楷體" w:eastAsia="標楷體"/>
          <w:color w:val="000000"/>
          <w:sz w:val="22"/>
          <w:szCs w:val="22"/>
          <w:lang w:val="vi-VN"/>
        </w:rPr>
        <w:t>□</w:t>
      </w:r>
      <w:r>
        <w:rPr>
          <w:rStyle w:val="Style14"/>
          <w:rFonts w:ascii="標楷體" w:hAnsi="標楷體" w:cs="Angsana New" w:eastAsia="標楷體"/>
          <w:color w:val="000000"/>
          <w:sz w:val="22"/>
          <w:szCs w:val="22"/>
          <w:lang w:val="vi-VN" w:bidi="th-TH"/>
        </w:rPr>
        <w:t xml:space="preserve"> </w:t>
      </w: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>ณ สถานที่ทำงานหรือ</w:t>
      </w:r>
      <w:r>
        <w:rPr>
          <w:rStyle w:val="Style14"/>
          <w:rFonts w:ascii="標楷體" w:hAnsi="標楷體" w:eastAsia="標楷體"/>
          <w:color w:val="000000"/>
          <w:sz w:val="22"/>
          <w:sz w:val="22"/>
          <w:szCs w:val="22"/>
          <w:lang w:val="vi-VN"/>
        </w:rPr>
        <w:t>□</w:t>
      </w: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>ผ่านทางโทรศัพท์</w:t>
      </w:r>
    </w:p>
    <w:p>
      <w:pPr>
        <w:pStyle w:val="Style19"/>
        <w:tabs>
          <w:tab w:val="clear" w:pos="480"/>
          <w:tab w:val="left" w:pos="10080" w:leader="underscore"/>
        </w:tabs>
        <w:spacing w:lineRule="exact" w:line="480"/>
        <w:rPr/>
      </w:pPr>
      <w:r>
        <w:rPr>
          <w:rStyle w:val="Style14"/>
          <w:rFonts w:ascii="標楷體" w:hAnsi="標楷體" w:eastAsia="標楷體"/>
          <w:color w:val="000000"/>
          <w:lang w:val="vi-VN"/>
        </w:rPr>
        <w:t>協查人員簽名：</w:t>
      </w:r>
      <w:r>
        <w:rPr>
          <w:rStyle w:val="Style14"/>
          <w:rFonts w:ascii="標楷體" w:hAnsi="標楷體" w:eastAsia="標楷體"/>
          <w:color w:val="000000"/>
          <w:u w:val="single"/>
          <w:lang w:val="vi-VN"/>
        </w:rPr>
        <w:t>　　　　　　　　　</w:t>
      </w:r>
      <w:r>
        <w:rPr>
          <w:rStyle w:val="Style14"/>
          <w:rFonts w:ascii="標楷體" w:hAnsi="標楷體" w:eastAsia="標楷體"/>
          <w:color w:val="000000"/>
          <w:lang w:val="vi-VN"/>
        </w:rPr>
        <w:t>　</w:t>
      </w:r>
    </w:p>
    <w:p>
      <w:pPr>
        <w:pStyle w:val="Style19"/>
        <w:spacing w:lineRule="exact" w:line="480"/>
        <w:rPr/>
      </w:pPr>
      <w:r>
        <w:rPr>
          <w:rStyle w:val="Style14"/>
          <w:rFonts w:ascii="標楷體" w:hAnsi="標楷體" w:eastAsia="標楷體" w:cs="Angsana New"/>
          <w:color w:val="000000"/>
          <w:sz w:val="22"/>
          <w:sz w:val="22"/>
          <w:szCs w:val="22"/>
          <w:lang w:val="vi-VN" w:bidi="th-TH"/>
        </w:rPr>
        <w:t xml:space="preserve">ผู้ช่วยสำรวจลงชื่อ </w:t>
      </w:r>
      <w:r>
        <w:rPr>
          <w:rStyle w:val="Style14"/>
          <w:rFonts w:ascii="標楷體" w:hAnsi="標楷體" w:eastAsia="標楷體"/>
          <w:color w:val="000000"/>
          <w:lang w:val="vi-VN"/>
        </w:rPr>
        <w:t>：</w:t>
      </w:r>
      <w:r>
        <w:rPr>
          <w:rStyle w:val="Style14"/>
          <w:rFonts w:ascii="標楷體" w:hAnsi="標楷體" w:eastAsia="標楷體"/>
          <w:color w:val="000000"/>
          <w:u w:val="single"/>
          <w:lang w:val="vi-VN"/>
        </w:rPr>
        <w:t>　　　　　　　　　</w:t>
      </w:r>
      <w:r>
        <w:rPr>
          <w:rStyle w:val="Style14"/>
          <w:rFonts w:ascii="標楷體" w:hAnsi="標楷體" w:eastAsia="標楷體"/>
          <w:color w:val="000000"/>
          <w:lang w:val="vi-VN"/>
        </w:rPr>
        <w:t>　</w:t>
      </w:r>
    </w:p>
    <w:p>
      <w:pPr>
        <w:pStyle w:val="Style19"/>
        <w:spacing w:lineRule="exact" w:line="48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註：本法係指就業服務法。本辦法係指雇</w:t>
      </w:r>
      <w:r>
        <w:rPr>
          <w:rStyle w:val="Style14"/>
          <w:rFonts w:ascii="標楷體" w:hAnsi="標楷體" w:eastAsia="標楷體"/>
          <w:sz w:val="28"/>
          <w:szCs w:val="28"/>
        </w:rPr>
        <w:t>主聘僱外國人許可及管理辦法。</w:t>
      </w:r>
    </w:p>
    <w:p>
      <w:pPr>
        <w:pStyle w:val="Style19"/>
        <w:spacing w:lineRule="exact" w:line="480"/>
        <w:rPr/>
      </w:pPr>
      <w:r>
        <w:rPr>
          <w:rStyle w:val="Style14"/>
          <w:rFonts w:ascii="Angsana New" w:hAnsi="Angsana New" w:eastAsia="標楷體" w:cs="Angsana New"/>
          <w:sz w:val="18"/>
          <w:sz w:val="18"/>
          <w:szCs w:val="18"/>
          <w:lang w:bidi="th-TH"/>
        </w:rPr>
        <w:t xml:space="preserve">หมายเหตุ </w:t>
      </w:r>
      <w:r>
        <w:rPr>
          <w:rStyle w:val="Style14"/>
          <w:rFonts w:ascii="Angsana New" w:hAnsi="Angsana New" w:cs="Angsana New" w:eastAsia="標楷體"/>
          <w:color w:val="000000"/>
          <w:sz w:val="18"/>
          <w:szCs w:val="18"/>
        </w:rPr>
        <w:t>：</w:t>
      </w:r>
      <w:r>
        <w:rPr>
          <w:rStyle w:val="Style14"/>
          <w:rFonts w:ascii="Angsana New" w:hAnsi="Angsana New" w:eastAsia="標楷體" w:cs="Angsana New"/>
          <w:color w:val="000000"/>
          <w:sz w:val="18"/>
          <w:sz w:val="18"/>
          <w:szCs w:val="18"/>
          <w:lang w:bidi="th-TH"/>
        </w:rPr>
        <w:t>กฏหมายที่ระบุถึงคือกฏหมายการจ้างงาน ระเบียบที่ระบุถึงคือระเบียบการอนุญาตว่าจ้างและดูแลแรงงานต่างชาติ</w:t>
      </w:r>
    </w:p>
    <w:sectPr>
      <w:type w:val="nextPage"/>
      <w:pgSz w:w="11906" w:h="16838"/>
      <w:pgMar w:left="1134" w:right="1134" w:header="0" w:top="539" w:footer="0" w:bottom="360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Angsana New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rFonts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  <w:lang w:bidi="ar-SA"/>
    </w:rPr>
  </w:style>
  <w:style w:type="character" w:styleId="Style16">
    <w:name w:val="頁尾 字元"/>
    <w:basedOn w:val="Style14"/>
    <w:qFormat/>
    <w:rPr>
      <w:kern w:val="2"/>
      <w:lang w:bidi="ar-SA"/>
    </w:rPr>
  </w:style>
  <w:style w:type="character" w:styleId="Style17">
    <w:name w:val="註釋標題 字元"/>
    <w:basedOn w:val="Style14"/>
    <w:qFormat/>
    <w:rPr>
      <w:rFonts w:ascii="標楷體" w:hAnsi="標楷體" w:eastAsia="標楷體"/>
      <w:color w:val="000000"/>
      <w:kern w:val="2"/>
      <w:sz w:val="24"/>
      <w:szCs w:val="24"/>
      <w:lang w:bidi="ar-SA"/>
    </w:rPr>
  </w:style>
  <w:style w:type="character" w:styleId="Style18">
    <w:name w:val="結語 字元"/>
    <w:basedOn w:val="Style14"/>
    <w:qFormat/>
    <w:rPr>
      <w:rFonts w:ascii="標楷體" w:hAnsi="標楷體" w:eastAsia="標楷體"/>
      <w:color w:val="000000"/>
      <w:kern w:val="2"/>
      <w:sz w:val="24"/>
      <w:szCs w:val="24"/>
      <w:lang w:bidi="ar-SA"/>
    </w:rPr>
  </w:style>
  <w:style w:type="character" w:styleId="WWCharLFO6LVL1">
    <w:name w:val="WW_CharLFO6LVL1"/>
    <w:qFormat/>
    <w:rPr>
      <w:rFonts w:ascii="標楷體" w:hAnsi="標楷體" w:eastAsia="標楷體" w:cs="Times New Roman"/>
    </w:rPr>
  </w:style>
  <w:style w:type="character" w:styleId="WWCharLFO6LVL2">
    <w:name w:val="WW_CharLFO6LVL2"/>
    <w:qFormat/>
    <w:rPr>
      <w:rFonts w:ascii="Wingdings" w:hAnsi="Wingdings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Wingdings" w:hAnsi="Wingdings"/>
    </w:rPr>
  </w:style>
  <w:style w:type="character" w:styleId="WWCharLFO6LVL5">
    <w:name w:val="WW_CharLFO6LVL5"/>
    <w:qFormat/>
    <w:rPr>
      <w:rFonts w:ascii="Wingdings" w:hAnsi="Wingdings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Wingdings" w:hAnsi="Wingdings"/>
    </w:rPr>
  </w:style>
  <w:style w:type="character" w:styleId="WWCharLFO6LVL8">
    <w:name w:val="WW_CharLFO6LVL8"/>
    <w:qFormat/>
    <w:rPr>
      <w:rFonts w:ascii="Wingdings" w:hAnsi="Wingdings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Wingdings" w:hAnsi="Wingdings"/>
    </w:rPr>
  </w:style>
  <w:style w:type="character" w:styleId="WWCharLFO7LVL2">
    <w:name w:val="WW_CharLFO7LVL2"/>
    <w:qFormat/>
    <w:rPr>
      <w:rFonts w:ascii="Wingdings" w:hAnsi="Wingdings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Wingdings" w:hAnsi="Wingdings"/>
    </w:rPr>
  </w:style>
  <w:style w:type="character" w:styleId="WWCharLFO7LVL5">
    <w:name w:val="WW_CharLFO7LVL5"/>
    <w:qFormat/>
    <w:rPr>
      <w:rFonts w:ascii="Wingdings" w:hAnsi="Wingdings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Wingdings" w:hAnsi="Wingdings"/>
    </w:rPr>
  </w:style>
  <w:style w:type="character" w:styleId="WWCharLFO7LVL8">
    <w:name w:val="WW_CharLFO7LVL8"/>
    <w:qFormat/>
    <w:rPr>
      <w:rFonts w:ascii="Wingdings" w:hAnsi="Wingdings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cs="Angsana New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註解方塊文字"/>
    <w:basedOn w:val="Style19"/>
    <w:qFormat/>
    <w:pPr>
      <w:suppressAutoHyphens w:val="true"/>
    </w:pPr>
    <w:rPr>
      <w:rFonts w:ascii="Arial" w:hAnsi="Arial"/>
      <w:sz w:val="18"/>
      <w:szCs w:val="18"/>
    </w:rPr>
  </w:style>
  <w:style w:type="paragraph" w:styleId="Style21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註釋標題"/>
    <w:basedOn w:val="Style19"/>
    <w:next w:val="Style19"/>
    <w:qFormat/>
    <w:pPr>
      <w:suppressAutoHyphens w:val="true"/>
      <w:jc w:val="center"/>
    </w:pPr>
    <w:rPr>
      <w:rFonts w:ascii="標楷體" w:hAnsi="標楷體" w:eastAsia="標楷體"/>
      <w:color w:val="000000"/>
    </w:rPr>
  </w:style>
  <w:style w:type="paragraph" w:styleId="Style24">
    <w:name w:val="結語"/>
    <w:basedOn w:val="Style19"/>
    <w:qFormat/>
    <w:pPr>
      <w:tabs>
        <w:tab w:val="clear" w:pos="480"/>
      </w:tabs>
      <w:suppressAutoHyphens w:val="true"/>
      <w:ind w:left="100" w:hanging="0"/>
    </w:pPr>
    <w:rPr>
      <w:rFonts w:ascii="標楷體" w:hAnsi="標楷體" w:eastAsia="標楷體"/>
      <w:color w:val="000000"/>
    </w:rPr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NDC_ODF_Application_Tools/2.0.2$Windows_X86_64 LibreOffice_project/c2aef257b421fc89732e65db8501f993adb40c83</Application>
  <Pages>11</Pages>
  <Words>3465</Words>
  <Characters>6803</Characters>
  <CharactersWithSpaces>7356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2016-08-30T11:14:00Z</dcterms:created>
  <dc:creator>L7200048</dc:creator>
  <dc:description/>
  <dc:language>zh-TW</dc:language>
  <cp:lastModifiedBy/>
  <cp:lastPrinted>2011-11-16T02:44:00Z</cp:lastPrinted>
  <dcterms:modified xsi:type="dcterms:W3CDTF">2020-06-12T10:56:27Z</dcterms:modified>
  <cp:revision>3</cp:revision>
  <dc:subject/>
  <dc:title>私立就業服務機構收取外籍勞工費用調查表</dc:title>
</cp:coreProperties>
</file>