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8FF6" w14:textId="77777777" w:rsidR="00C52D1B" w:rsidRDefault="00754062" w:rsidP="009E229B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A90E5" wp14:editId="385A90E6">
                <wp:simplePos x="0" y="0"/>
                <wp:positionH relativeFrom="column">
                  <wp:posOffset>5866130</wp:posOffset>
                </wp:positionH>
                <wp:positionV relativeFrom="paragraph">
                  <wp:posOffset>-249555</wp:posOffset>
                </wp:positionV>
                <wp:extent cx="792480" cy="342900"/>
                <wp:effectExtent l="0" t="0" r="2667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A90ED" w14:textId="77777777" w:rsidR="00754062" w:rsidRDefault="00754062"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90E5" id="矩形 4" o:spid="_x0000_s1026" style="position:absolute;left:0;text-align:left;margin-left:461.9pt;margin-top:-19.65pt;width:62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" strokecolor="white [3212]">
                <v:textbox>
                  <w:txbxContent>
                    <w:p w14:paraId="385A90ED" w14:textId="77777777" w:rsidR="00754062" w:rsidRDefault="00754062">
                      <w: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E229B"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勞動力發展署</w:t>
      </w:r>
      <w:r w:rsidR="00DB32C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小額採購</w:t>
      </w:r>
      <w:r w:rsidR="009E229B"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需求</w:t>
      </w:r>
      <w:r w:rsidR="00665FD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="009E229B"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廠商報價單</w:t>
      </w:r>
    </w:p>
    <w:tbl>
      <w:tblPr>
        <w:tblStyle w:val="a7"/>
        <w:tblW w:w="10207" w:type="dxa"/>
        <w:tblInd w:w="-398" w:type="dxa"/>
        <w:tblLook w:val="04A0" w:firstRow="1" w:lastRow="0" w:firstColumn="1" w:lastColumn="0" w:noHBand="0" w:noVBand="1"/>
      </w:tblPr>
      <w:tblGrid>
        <w:gridCol w:w="647"/>
        <w:gridCol w:w="1873"/>
        <w:gridCol w:w="992"/>
        <w:gridCol w:w="709"/>
        <w:gridCol w:w="708"/>
        <w:gridCol w:w="1701"/>
        <w:gridCol w:w="1560"/>
        <w:gridCol w:w="2017"/>
      </w:tblGrid>
      <w:tr w:rsidR="00B960E2" w:rsidRPr="006F2FDE" w14:paraId="385A8FF9" w14:textId="77777777" w:rsidTr="003E0980">
        <w:trPr>
          <w:trHeight w:val="510"/>
        </w:trPr>
        <w:tc>
          <w:tcPr>
            <w:tcW w:w="4929" w:type="dxa"/>
            <w:gridSpan w:val="5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7" w14:textId="6B6F09CD" w:rsidR="00B960E2" w:rsidRPr="006F2FDE" w:rsidRDefault="00B76F28" w:rsidP="00277617">
            <w:pPr>
              <w:jc w:val="both"/>
              <w:rPr>
                <w:rFonts w:asciiTheme="minorEastAsia" w:hAnsiTheme="minorEastAsia" w:cs="Times New Roman"/>
                <w:b/>
                <w:color w:val="0000FF"/>
                <w:sz w:val="22"/>
              </w:rPr>
            </w:pPr>
            <w:r w:rsidRPr="00B76F28">
              <w:rPr>
                <w:rFonts w:ascii="新細明體" w:eastAsia="新細明體" w:hAnsi="新細明體" w:cs="Times New Roman"/>
                <w:b/>
                <w:color w:val="0000FF"/>
                <w:kern w:val="3"/>
                <w:sz w:val="22"/>
              </w:rPr>
              <w:t>※以下灰色欄位由</w:t>
            </w:r>
            <w:r w:rsidRPr="00B76F28">
              <w:rPr>
                <w:rFonts w:ascii="新細明體" w:eastAsia="新細明體" w:hAnsi="新細明體" w:cs="Times New Roman"/>
                <w:b/>
                <w:color w:val="FF0000"/>
                <w:kern w:val="3"/>
                <w:sz w:val="22"/>
              </w:rPr>
              <w:t>請購單位</w:t>
            </w:r>
            <w:r w:rsidRPr="00B76F28">
              <w:rPr>
                <w:rFonts w:ascii="新細明體" w:eastAsia="新細明體" w:hAnsi="新細明體" w:cs="Times New Roman"/>
                <w:b/>
                <w:color w:val="0000FF"/>
                <w:kern w:val="3"/>
                <w:sz w:val="22"/>
              </w:rPr>
              <w:t>填寫</w:t>
            </w:r>
          </w:p>
        </w:tc>
        <w:tc>
          <w:tcPr>
            <w:tcW w:w="5278" w:type="dxa"/>
            <w:gridSpan w:val="3"/>
            <w:vAlign w:val="center"/>
          </w:tcPr>
          <w:p w14:paraId="385A8FF8" w14:textId="77777777" w:rsidR="00B960E2" w:rsidRPr="006F2FDE" w:rsidRDefault="00B960E2" w:rsidP="00277617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color w:val="0000FF"/>
                <w:sz w:val="22"/>
              </w:rPr>
              <w:t>※以下白色欄位由廠商填寫</w:t>
            </w:r>
          </w:p>
        </w:tc>
      </w:tr>
      <w:tr w:rsidR="00AE507E" w:rsidRPr="006F2FDE" w14:paraId="385A9002" w14:textId="77777777" w:rsidTr="003E0980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A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項次</w:t>
            </w:r>
          </w:p>
        </w:tc>
        <w:tc>
          <w:tcPr>
            <w:tcW w:w="1873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B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992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C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規格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D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單位</w:t>
            </w:r>
          </w:p>
        </w:tc>
        <w:tc>
          <w:tcPr>
            <w:tcW w:w="708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8FFE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85A8FFF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385A9000" w14:textId="77777777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總價</w:t>
            </w:r>
          </w:p>
        </w:tc>
        <w:tc>
          <w:tcPr>
            <w:tcW w:w="2017" w:type="dxa"/>
            <w:tcMar>
              <w:left w:w="28" w:type="dxa"/>
              <w:right w:w="28" w:type="dxa"/>
            </w:tcMar>
            <w:vAlign w:val="center"/>
          </w:tcPr>
          <w:p w14:paraId="385A9001" w14:textId="235C675E" w:rsidR="00B960E2" w:rsidRPr="006F2FDE" w:rsidRDefault="00B960E2" w:rsidP="00DB32CE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備註</w:t>
            </w:r>
          </w:p>
        </w:tc>
      </w:tr>
      <w:tr w:rsidR="00AE507E" w:rsidRPr="006F2FDE" w14:paraId="385A900B" w14:textId="77777777" w:rsidTr="003E0980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3" w14:textId="3DE44F7C" w:rsidR="00B960E2" w:rsidRPr="005625AB" w:rsidRDefault="005625AB" w:rsidP="00AE507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625AB">
              <w:rPr>
                <w:rFonts w:asciiTheme="minorEastAsia" w:hAnsiTheme="minorEastAsia" w:cs="Times New Roman" w:hint="eastAsia"/>
                <w:sz w:val="20"/>
                <w:szCs w:val="20"/>
              </w:rPr>
              <w:t>1</w:t>
            </w:r>
          </w:p>
        </w:tc>
        <w:tc>
          <w:tcPr>
            <w:tcW w:w="1873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4" w14:textId="09D8A875" w:rsidR="00B960E2" w:rsidRPr="005625AB" w:rsidRDefault="005625AB" w:rsidP="00AE507E">
            <w:pPr>
              <w:widowControl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5625A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TO GO 泛遊情報</w:t>
            </w:r>
          </w:p>
        </w:tc>
        <w:tc>
          <w:tcPr>
            <w:tcW w:w="992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5" w14:textId="70BEF508" w:rsidR="00B960E2" w:rsidRPr="005625AB" w:rsidRDefault="005625AB" w:rsidP="002F172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625AB">
              <w:rPr>
                <w:rFonts w:asciiTheme="minorEastAsia" w:hAnsiTheme="minorEastAsia" w:cs="Times New Roman" w:hint="eastAsia"/>
                <w:sz w:val="20"/>
                <w:szCs w:val="20"/>
              </w:rPr>
              <w:t>一年期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6" w14:textId="7111039C" w:rsidR="00B960E2" w:rsidRPr="005625AB" w:rsidRDefault="005625AB" w:rsidP="002F172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625AB">
              <w:rPr>
                <w:rFonts w:asciiTheme="minorEastAsia" w:hAnsiTheme="minorEastAsia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08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7" w14:textId="32929ED6" w:rsidR="00B960E2" w:rsidRPr="005625AB" w:rsidRDefault="005625AB" w:rsidP="002F172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625AB">
              <w:rPr>
                <w:rFonts w:asciiTheme="minorEastAsia" w:hAnsiTheme="minorEastAsia" w:cs="Times New Roman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85A9008" w14:textId="77777777" w:rsidR="00B960E2" w:rsidRPr="005625AB" w:rsidRDefault="00B960E2" w:rsidP="004B045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85A9009" w14:textId="77777777" w:rsidR="00B960E2" w:rsidRPr="005625AB" w:rsidRDefault="00B960E2" w:rsidP="00DB32CE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7" w:type="dxa"/>
            <w:tcMar>
              <w:left w:w="28" w:type="dxa"/>
              <w:right w:w="28" w:type="dxa"/>
            </w:tcMar>
          </w:tcPr>
          <w:p w14:paraId="385A900A" w14:textId="0913CD83" w:rsidR="00B960E2" w:rsidRPr="005625AB" w:rsidRDefault="00AE507E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鍾副署長室8F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br/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人事室主任6F</w:t>
            </w:r>
          </w:p>
        </w:tc>
      </w:tr>
      <w:tr w:rsidR="00AE507E" w:rsidRPr="006F2FDE" w14:paraId="4C19947C" w14:textId="77777777" w:rsidTr="003E0980">
        <w:trPr>
          <w:trHeight w:val="466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5EBF2559" w14:textId="35CB06ED" w:rsidR="002F1722" w:rsidRPr="005625AB" w:rsidRDefault="005625AB" w:rsidP="00AE507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625AB">
              <w:rPr>
                <w:rFonts w:asciiTheme="minorEastAsia" w:hAnsiTheme="minorEastAsia" w:cs="Times New Roman" w:hint="eastAsia"/>
                <w:sz w:val="20"/>
                <w:szCs w:val="20"/>
              </w:rPr>
              <w:t>2.</w:t>
            </w:r>
          </w:p>
        </w:tc>
        <w:tc>
          <w:tcPr>
            <w:tcW w:w="1873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6608BCF8" w14:textId="1084E59E" w:rsidR="002F1722" w:rsidRPr="005625AB" w:rsidRDefault="005625AB" w:rsidP="00AE507E">
            <w:pPr>
              <w:widowControl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5625A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大家說英語講解版</w:t>
            </w:r>
          </w:p>
        </w:tc>
        <w:tc>
          <w:tcPr>
            <w:tcW w:w="992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784656AC" w14:textId="066A44D3" w:rsidR="002F1722" w:rsidRPr="005625AB" w:rsidRDefault="005625AB" w:rsidP="002F1722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一年期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D7809DB" w14:textId="77296AAB" w:rsidR="002F1722" w:rsidRPr="005625AB" w:rsidRDefault="005625AB" w:rsidP="002F1722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08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411EFCB0" w14:textId="0AEE2480" w:rsidR="002F1722" w:rsidRPr="005625AB" w:rsidRDefault="005625AB" w:rsidP="002F1722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CD0B584" w14:textId="77777777" w:rsidR="002F1722" w:rsidRPr="005625AB" w:rsidRDefault="002F1722" w:rsidP="004B045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DD07107" w14:textId="77777777" w:rsidR="002F1722" w:rsidRPr="005625AB" w:rsidRDefault="002F1722" w:rsidP="004B045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7" w:type="dxa"/>
            <w:tcMar>
              <w:left w:w="28" w:type="dxa"/>
              <w:right w:w="28" w:type="dxa"/>
            </w:tcMar>
          </w:tcPr>
          <w:p w14:paraId="508CFED8" w14:textId="589572BA" w:rsidR="002F1722" w:rsidRPr="005625AB" w:rsidRDefault="00AE507E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事務中心主任(中華路)</w:t>
            </w:r>
          </w:p>
        </w:tc>
      </w:tr>
      <w:tr w:rsidR="00AE507E" w:rsidRPr="006F2FDE" w14:paraId="2F5955F9" w14:textId="77777777" w:rsidTr="003E0980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0C624818" w14:textId="3541AF7D" w:rsidR="002F1722" w:rsidRPr="005625AB" w:rsidRDefault="005625AB" w:rsidP="00AE507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3</w:t>
            </w:r>
          </w:p>
        </w:tc>
        <w:tc>
          <w:tcPr>
            <w:tcW w:w="1873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1747B8A" w14:textId="455367A3" w:rsidR="002F1722" w:rsidRPr="005625AB" w:rsidRDefault="005625AB" w:rsidP="00AE507E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今周刊</w:t>
            </w:r>
          </w:p>
        </w:tc>
        <w:tc>
          <w:tcPr>
            <w:tcW w:w="992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5CB42729" w14:textId="2AF8AE44" w:rsidR="002F1722" w:rsidRPr="005625AB" w:rsidRDefault="005625AB" w:rsidP="002F1722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一年期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064F3B6C" w14:textId="30D475E3" w:rsidR="002F1722" w:rsidRPr="005625AB" w:rsidRDefault="005625AB" w:rsidP="002F1722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08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28A74473" w14:textId="61BB54F6" w:rsidR="002F1722" w:rsidRPr="005625AB" w:rsidRDefault="005625AB" w:rsidP="002F1722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3F9BBAE" w14:textId="77777777" w:rsidR="002F1722" w:rsidRPr="005625AB" w:rsidRDefault="002F1722" w:rsidP="004B045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EA1DC21" w14:textId="77777777" w:rsidR="002F1722" w:rsidRPr="005625AB" w:rsidRDefault="002F1722" w:rsidP="004B045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7" w:type="dxa"/>
            <w:tcMar>
              <w:left w:w="28" w:type="dxa"/>
              <w:right w:w="28" w:type="dxa"/>
            </w:tcMar>
          </w:tcPr>
          <w:p w14:paraId="72869043" w14:textId="43A61EAB" w:rsidR="002F1722" w:rsidRPr="005625AB" w:rsidRDefault="00AE507E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創新中心主任8F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br/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事務中心主任(中華路)</w:t>
            </w:r>
          </w:p>
        </w:tc>
      </w:tr>
      <w:tr w:rsidR="00AE507E" w:rsidRPr="006F2FDE" w14:paraId="385A9014" w14:textId="77777777" w:rsidTr="003E0980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C" w14:textId="33F62135" w:rsidR="00B960E2" w:rsidRPr="005625AB" w:rsidRDefault="005625AB" w:rsidP="00AE507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4</w:t>
            </w:r>
          </w:p>
        </w:tc>
        <w:tc>
          <w:tcPr>
            <w:tcW w:w="1873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D" w14:textId="66FFF5FB" w:rsidR="00B960E2" w:rsidRPr="005625AB" w:rsidRDefault="005625AB" w:rsidP="00AE507E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天下</w:t>
            </w:r>
          </w:p>
        </w:tc>
        <w:tc>
          <w:tcPr>
            <w:tcW w:w="992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E" w14:textId="2E71C982" w:rsidR="00B960E2" w:rsidRPr="005625AB" w:rsidRDefault="005625AB" w:rsidP="002F1722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一年期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0F" w14:textId="7B22F5E0" w:rsidR="00B960E2" w:rsidRPr="005625AB" w:rsidRDefault="005625AB" w:rsidP="002F1722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08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0" w14:textId="073F932E" w:rsidR="00B960E2" w:rsidRPr="005625AB" w:rsidRDefault="005625AB" w:rsidP="002F1722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85A9011" w14:textId="77777777" w:rsidR="00B960E2" w:rsidRPr="005625AB" w:rsidRDefault="00B960E2" w:rsidP="004B045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85A9012" w14:textId="77777777" w:rsidR="00B960E2" w:rsidRPr="005625AB" w:rsidRDefault="00B960E2" w:rsidP="004B045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7" w:type="dxa"/>
            <w:tcMar>
              <w:left w:w="28" w:type="dxa"/>
              <w:right w:w="28" w:type="dxa"/>
            </w:tcMar>
          </w:tcPr>
          <w:p w14:paraId="4A566A5E" w14:textId="64537A9C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賴副署長室8F</w:t>
            </w:r>
          </w:p>
          <w:p w14:paraId="703B7A14" w14:textId="4731505A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綜規組組長8F</w:t>
            </w:r>
          </w:p>
          <w:p w14:paraId="34C73A9E" w14:textId="5C10127D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訓練組組長7F</w:t>
            </w:r>
          </w:p>
          <w:p w14:paraId="5A2081DC" w14:textId="3CF40520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職能組組長7F</w:t>
            </w:r>
          </w:p>
          <w:p w14:paraId="2C22B32F" w14:textId="4BF5946C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管理組組長6F</w:t>
            </w:r>
          </w:p>
          <w:p w14:paraId="4A40D8E2" w14:textId="215AAB56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主計室主任6F</w:t>
            </w:r>
          </w:p>
          <w:p w14:paraId="385A9013" w14:textId="77A548CD" w:rsidR="00B960E2" w:rsidRPr="005625AB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秘書室主任4F</w:t>
            </w:r>
          </w:p>
        </w:tc>
      </w:tr>
      <w:tr w:rsidR="00AE507E" w:rsidRPr="006F2FDE" w14:paraId="385A901D" w14:textId="77777777" w:rsidTr="003E0980">
        <w:trPr>
          <w:trHeight w:val="391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5" w14:textId="0464BD15" w:rsidR="005625AB" w:rsidRPr="005625AB" w:rsidRDefault="005625AB" w:rsidP="00AE507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5</w:t>
            </w:r>
          </w:p>
        </w:tc>
        <w:tc>
          <w:tcPr>
            <w:tcW w:w="1873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6" w14:textId="28981613" w:rsidR="005625AB" w:rsidRPr="005625AB" w:rsidRDefault="005625AB" w:rsidP="00AE507E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25A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空中英語教室+CD</w:t>
            </w:r>
          </w:p>
        </w:tc>
        <w:tc>
          <w:tcPr>
            <w:tcW w:w="992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7" w14:textId="72CA2CF4" w:rsidR="005625AB" w:rsidRP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一年期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8" w14:textId="512B75EA" w:rsidR="005625AB" w:rsidRP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08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9" w14:textId="252647AA" w:rsidR="005625AB" w:rsidRP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85A901A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85A901B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7" w:type="dxa"/>
            <w:tcMar>
              <w:left w:w="28" w:type="dxa"/>
              <w:right w:w="28" w:type="dxa"/>
            </w:tcMar>
          </w:tcPr>
          <w:p w14:paraId="385A901C" w14:textId="6215B688" w:rsidR="005625AB" w:rsidRPr="005625AB" w:rsidRDefault="00AE507E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職能組組長7F</w:t>
            </w:r>
          </w:p>
        </w:tc>
      </w:tr>
      <w:tr w:rsidR="00AE507E" w:rsidRPr="006F2FDE" w14:paraId="385A9026" w14:textId="77777777" w:rsidTr="003E0980">
        <w:trPr>
          <w:trHeight w:val="297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E" w14:textId="27B68567" w:rsidR="005625AB" w:rsidRPr="005625AB" w:rsidRDefault="005625AB" w:rsidP="00AE507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6</w:t>
            </w:r>
          </w:p>
        </w:tc>
        <w:tc>
          <w:tcPr>
            <w:tcW w:w="1873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1F" w14:textId="414646A4" w:rsidR="005625AB" w:rsidRPr="005625AB" w:rsidRDefault="005625AB" w:rsidP="00AE507E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25A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空中說英語講解版</w:t>
            </w:r>
          </w:p>
        </w:tc>
        <w:tc>
          <w:tcPr>
            <w:tcW w:w="992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20" w14:textId="0B5773CB" w:rsidR="005625AB" w:rsidRP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一年期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21" w14:textId="3501E7CC" w:rsidR="005625AB" w:rsidRP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08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85A9022" w14:textId="48981455" w:rsidR="005625AB" w:rsidRP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85A9023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85A9024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7" w:type="dxa"/>
            <w:tcMar>
              <w:left w:w="28" w:type="dxa"/>
              <w:right w:w="28" w:type="dxa"/>
            </w:tcMar>
          </w:tcPr>
          <w:p w14:paraId="385A9025" w14:textId="342B9428" w:rsidR="005625AB" w:rsidRPr="005625AB" w:rsidRDefault="00AE507E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事務中心主任(中華路)</w:t>
            </w:r>
          </w:p>
        </w:tc>
      </w:tr>
      <w:tr w:rsidR="00AE507E" w:rsidRPr="006F2FDE" w14:paraId="765E2134" w14:textId="77777777" w:rsidTr="003E0980">
        <w:trPr>
          <w:trHeight w:val="217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5EA8F328" w14:textId="202891CB" w:rsidR="005625AB" w:rsidRPr="005625AB" w:rsidRDefault="005625AB" w:rsidP="00AE507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7</w:t>
            </w:r>
          </w:p>
        </w:tc>
        <w:tc>
          <w:tcPr>
            <w:tcW w:w="1873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128530E8" w14:textId="11FCF563" w:rsidR="005625AB" w:rsidRPr="005625AB" w:rsidRDefault="005625AB" w:rsidP="00AE507E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25A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旅人誌</w:t>
            </w:r>
          </w:p>
        </w:tc>
        <w:tc>
          <w:tcPr>
            <w:tcW w:w="992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1AB1F2ED" w14:textId="1EE65F26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一年期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7C11BE1" w14:textId="06DCE7D6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08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06575FE8" w14:textId="2006C65B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107009A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4AEEC0F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7" w:type="dxa"/>
            <w:tcMar>
              <w:left w:w="28" w:type="dxa"/>
              <w:right w:w="28" w:type="dxa"/>
            </w:tcMar>
          </w:tcPr>
          <w:p w14:paraId="25A2ECAB" w14:textId="15B3C479" w:rsidR="005625AB" w:rsidRPr="005625AB" w:rsidRDefault="00AE507E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署長室8F</w:t>
            </w:r>
          </w:p>
        </w:tc>
      </w:tr>
      <w:tr w:rsidR="00AE507E" w:rsidRPr="006F2FDE" w14:paraId="327170BD" w14:textId="77777777" w:rsidTr="003E0980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703A75C0" w14:textId="4F6DD643" w:rsidR="005625AB" w:rsidRPr="005625AB" w:rsidRDefault="005625AB" w:rsidP="00AE507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8</w:t>
            </w:r>
          </w:p>
        </w:tc>
        <w:tc>
          <w:tcPr>
            <w:tcW w:w="1873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0DC42AA2" w14:textId="6B8CE169" w:rsidR="005625AB" w:rsidRPr="005625AB" w:rsidRDefault="005625AB" w:rsidP="00AE507E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25A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商業周刊</w:t>
            </w:r>
          </w:p>
        </w:tc>
        <w:tc>
          <w:tcPr>
            <w:tcW w:w="992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39A44146" w14:textId="1ACE0BE8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一年期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6D68EBA6" w14:textId="6DAB78B4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08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6D253B9C" w14:textId="66427EC9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86CB6B3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DA9C194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7" w:type="dxa"/>
            <w:tcMar>
              <w:left w:w="28" w:type="dxa"/>
              <w:right w:w="28" w:type="dxa"/>
            </w:tcMar>
          </w:tcPr>
          <w:p w14:paraId="4DADB3A7" w14:textId="27151549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賴副署長室8F</w:t>
            </w:r>
          </w:p>
          <w:p w14:paraId="1BD1FD77" w14:textId="628ABF78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主任祕書室8F</w:t>
            </w:r>
          </w:p>
          <w:p w14:paraId="61F57201" w14:textId="581589AB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綜規組組長8F</w:t>
            </w:r>
          </w:p>
          <w:p w14:paraId="20237DE9" w14:textId="747FB16A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就服組組長8F</w:t>
            </w:r>
          </w:p>
          <w:p w14:paraId="0CA21C8E" w14:textId="0B046C29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創新中心主任8F</w:t>
            </w:r>
          </w:p>
          <w:p w14:paraId="422E1CF2" w14:textId="3C9FA205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訓練組組長7F</w:t>
            </w:r>
          </w:p>
          <w:p w14:paraId="7E1953F1" w14:textId="433602CD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法務室主任6F</w:t>
            </w:r>
          </w:p>
          <w:p w14:paraId="4474085B" w14:textId="15634043" w:rsidR="005625AB" w:rsidRPr="005625AB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資訊室主任6F</w:t>
            </w:r>
          </w:p>
        </w:tc>
      </w:tr>
      <w:tr w:rsidR="00AE507E" w:rsidRPr="006F2FDE" w14:paraId="42CD576D" w14:textId="77777777" w:rsidTr="003E0980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7C824BCC" w14:textId="43C1A70D" w:rsidR="005625AB" w:rsidRPr="005625AB" w:rsidRDefault="005625AB" w:rsidP="00AE507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9</w:t>
            </w:r>
          </w:p>
        </w:tc>
        <w:tc>
          <w:tcPr>
            <w:tcW w:w="1873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2DA2BEA8" w14:textId="3BAE30AD" w:rsidR="005625AB" w:rsidRPr="005625AB" w:rsidRDefault="005625AB" w:rsidP="00AE507E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25A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康健</w:t>
            </w:r>
          </w:p>
        </w:tc>
        <w:tc>
          <w:tcPr>
            <w:tcW w:w="992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5778FC16" w14:textId="175EA588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一年期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576BB5A7" w14:textId="250112D9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08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5A24A374" w14:textId="353CCA67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A9F8689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4F91719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7" w:type="dxa"/>
            <w:tcMar>
              <w:left w:w="28" w:type="dxa"/>
              <w:right w:w="28" w:type="dxa"/>
            </w:tcMar>
          </w:tcPr>
          <w:p w14:paraId="1A239668" w14:textId="25509997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鍾副署長室8F</w:t>
            </w:r>
          </w:p>
          <w:p w14:paraId="624DDFD5" w14:textId="2AC6867E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政風室主任8F</w:t>
            </w:r>
          </w:p>
          <w:p w14:paraId="6090D63A" w14:textId="4746D6BD" w:rsidR="003E0980" w:rsidRPr="003E0980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身特組組長7F</w:t>
            </w:r>
          </w:p>
          <w:p w14:paraId="42F81869" w14:textId="044CCA40" w:rsidR="005625AB" w:rsidRPr="005625AB" w:rsidRDefault="003E0980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0980">
              <w:rPr>
                <w:rFonts w:asciiTheme="minorEastAsia" w:hAnsiTheme="minorEastAsia" w:cs="Times New Roman" w:hint="eastAsia"/>
                <w:sz w:val="20"/>
                <w:szCs w:val="20"/>
              </w:rPr>
              <w:t>人事室主任6F</w:t>
            </w:r>
          </w:p>
        </w:tc>
      </w:tr>
      <w:tr w:rsidR="00AE507E" w:rsidRPr="006F2FDE" w14:paraId="0CB1B17E" w14:textId="77777777" w:rsidTr="003E0980">
        <w:trPr>
          <w:trHeight w:val="471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4BADACB3" w14:textId="63CBBBE2" w:rsidR="005625AB" w:rsidRPr="005625AB" w:rsidRDefault="005625AB" w:rsidP="00AE507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10</w:t>
            </w:r>
          </w:p>
        </w:tc>
        <w:tc>
          <w:tcPr>
            <w:tcW w:w="1873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60C729D7" w14:textId="07A31C19" w:rsidR="005625AB" w:rsidRPr="005625AB" w:rsidRDefault="005625AB" w:rsidP="00AE507E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625A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數位時代</w:t>
            </w:r>
          </w:p>
        </w:tc>
        <w:tc>
          <w:tcPr>
            <w:tcW w:w="992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539CFCA3" w14:textId="46DC0499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一年期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4894E9C2" w14:textId="01A941B8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本</w:t>
            </w:r>
          </w:p>
        </w:tc>
        <w:tc>
          <w:tcPr>
            <w:tcW w:w="708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13D88A93" w14:textId="554AE50B" w:rsidR="005625AB" w:rsidRDefault="005625AB" w:rsidP="005625AB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548EDBC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9D53851" w14:textId="77777777" w:rsidR="005625AB" w:rsidRPr="005625AB" w:rsidRDefault="005625AB" w:rsidP="005625AB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7" w:type="dxa"/>
            <w:tcMar>
              <w:left w:w="28" w:type="dxa"/>
              <w:right w:w="28" w:type="dxa"/>
            </w:tcMar>
          </w:tcPr>
          <w:p w14:paraId="53DE2802" w14:textId="41D4786D" w:rsidR="005625AB" w:rsidRPr="005625AB" w:rsidRDefault="00AE507E" w:rsidP="003E0980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資訊室主任6F</w:t>
            </w:r>
          </w:p>
        </w:tc>
      </w:tr>
      <w:tr w:rsidR="005625AB" w:rsidRPr="006F2FDE" w14:paraId="385A9032" w14:textId="77777777" w:rsidTr="00AE507E">
        <w:trPr>
          <w:trHeight w:val="510"/>
        </w:trPr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14:paraId="385A9030" w14:textId="77777777" w:rsidR="005625AB" w:rsidRPr="006F2FDE" w:rsidRDefault="005625AB" w:rsidP="005625AB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>合計新臺幣（含稅</w:t>
            </w:r>
            <w:r w:rsidRPr="005A608D">
              <w:rPr>
                <w:rFonts w:ascii="Times New Roman" w:hAnsi="Times New Roman" w:cs="Times New Roman"/>
                <w:b/>
                <w:sz w:val="22"/>
              </w:rPr>
              <w:t>5%</w:t>
            </w: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>）</w:t>
            </w:r>
          </w:p>
        </w:tc>
        <w:tc>
          <w:tcPr>
            <w:tcW w:w="7687" w:type="dxa"/>
            <w:gridSpan w:val="6"/>
            <w:vAlign w:val="center"/>
          </w:tcPr>
          <w:p w14:paraId="385A9031" w14:textId="77777777" w:rsidR="005625AB" w:rsidRPr="006F2FDE" w:rsidRDefault="005625AB" w:rsidP="005625AB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 xml:space="preserve">       萬       仟       佰       拾       元整</w:t>
            </w:r>
          </w:p>
        </w:tc>
      </w:tr>
      <w:tr w:rsidR="005625AB" w:rsidRPr="006F2FDE" w14:paraId="385A9037" w14:textId="77777777" w:rsidTr="003E0980">
        <w:trPr>
          <w:trHeight w:val="510"/>
        </w:trPr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14:paraId="385A9033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廠商名稱</w:t>
            </w:r>
          </w:p>
        </w:tc>
        <w:tc>
          <w:tcPr>
            <w:tcW w:w="1701" w:type="dxa"/>
            <w:gridSpan w:val="2"/>
            <w:vMerge w:val="restart"/>
            <w:vAlign w:val="bottom"/>
          </w:tcPr>
          <w:p w14:paraId="385A9034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（請蓋公司大小章）</w:t>
            </w:r>
          </w:p>
        </w:tc>
        <w:tc>
          <w:tcPr>
            <w:tcW w:w="708" w:type="dxa"/>
            <w:vAlign w:val="center"/>
          </w:tcPr>
          <w:p w14:paraId="385A9035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電話</w:t>
            </w:r>
          </w:p>
        </w:tc>
        <w:tc>
          <w:tcPr>
            <w:tcW w:w="5278" w:type="dxa"/>
            <w:gridSpan w:val="3"/>
            <w:vAlign w:val="center"/>
          </w:tcPr>
          <w:p w14:paraId="385A9036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625AB" w:rsidRPr="006F2FDE" w14:paraId="385A903C" w14:textId="77777777" w:rsidTr="003E0980">
        <w:trPr>
          <w:trHeight w:val="510"/>
        </w:trPr>
        <w:tc>
          <w:tcPr>
            <w:tcW w:w="252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85A9038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85A9039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85A903A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傳真</w:t>
            </w:r>
          </w:p>
        </w:tc>
        <w:tc>
          <w:tcPr>
            <w:tcW w:w="5278" w:type="dxa"/>
            <w:gridSpan w:val="3"/>
            <w:vAlign w:val="center"/>
          </w:tcPr>
          <w:p w14:paraId="385A903B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625AB" w:rsidRPr="006F2FDE" w14:paraId="385A9041" w14:textId="77777777" w:rsidTr="003E0980">
        <w:trPr>
          <w:trHeight w:val="510"/>
        </w:trPr>
        <w:tc>
          <w:tcPr>
            <w:tcW w:w="252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85A903D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85A903E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85A903F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統編</w:t>
            </w:r>
          </w:p>
        </w:tc>
        <w:tc>
          <w:tcPr>
            <w:tcW w:w="5278" w:type="dxa"/>
            <w:gridSpan w:val="3"/>
            <w:vAlign w:val="center"/>
          </w:tcPr>
          <w:p w14:paraId="385A9040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625AB" w:rsidRPr="006F2FDE" w14:paraId="385A9046" w14:textId="77777777" w:rsidTr="003E0980">
        <w:trPr>
          <w:trHeight w:val="510"/>
        </w:trPr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A9042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85A9043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85A9044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地址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  <w:vAlign w:val="center"/>
          </w:tcPr>
          <w:p w14:paraId="385A9045" w14:textId="77777777" w:rsidR="005625AB" w:rsidRPr="006F2FDE" w:rsidRDefault="005625AB" w:rsidP="005625A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625AB" w:rsidRPr="006F2FDE" w14:paraId="385A9057" w14:textId="77777777" w:rsidTr="00B960E2">
        <w:tc>
          <w:tcPr>
            <w:tcW w:w="10207" w:type="dxa"/>
            <w:gridSpan w:val="8"/>
            <w:shd w:val="pct20" w:color="auto" w:fill="auto"/>
            <w:tcMar>
              <w:left w:w="28" w:type="dxa"/>
              <w:right w:w="28" w:type="dxa"/>
            </w:tcMar>
          </w:tcPr>
          <w:p w14:paraId="385A9047" w14:textId="77777777" w:rsidR="005625AB" w:rsidRPr="006F2FDE" w:rsidRDefault="005625AB" w:rsidP="005625A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/>
                <w:b/>
                <w:sz w:val="22"/>
              </w:rPr>
              <w:lastRenderedPageBreak/>
              <w:t>報價期間：</w:t>
            </w:r>
          </w:p>
          <w:p w14:paraId="385A9048" w14:textId="7A0882D4" w:rsidR="005625AB" w:rsidRPr="005A608D" w:rsidRDefault="00BD6918" w:rsidP="005625AB">
            <w:pPr>
              <w:pStyle w:val="a8"/>
              <w:ind w:leftChars="0" w:left="456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■</w:t>
            </w:r>
            <w:r w:rsidR="005625AB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本案為無須現勘之採購：自公告次日起算，於</w:t>
            </w:r>
            <w:r w:rsidR="005625AB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第3日下午5時前以傳真報價。</w:t>
            </w:r>
          </w:p>
          <w:p w14:paraId="75DCCD25" w14:textId="777820E6" w:rsidR="0022088D" w:rsidRDefault="00B76F28" w:rsidP="0022088D">
            <w:pPr>
              <w:ind w:leftChars="190" w:left="676" w:hangingChars="100" w:hanging="2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□</w:t>
            </w:r>
            <w:r w:rsidR="005625AB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本案為必須現勘之採購：維修廠商須於公告次日起3日內洽採購人員至現場勘查，以取得報價資格，並於公告次日起第5日下午5時前</w:t>
            </w:r>
            <w:r w:rsidR="005625AB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以傳真</w:t>
            </w:r>
            <w:r w:rsidR="005625AB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報價。</w:t>
            </w:r>
          </w:p>
          <w:p w14:paraId="3D3583F4" w14:textId="3222A33B" w:rsidR="0022088D" w:rsidRDefault="005625AB" w:rsidP="0022088D">
            <w:pPr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註：</w:t>
            </w:r>
          </w:p>
          <w:p w14:paraId="56C4BBEF" w14:textId="76594A2C" w:rsidR="0022088D" w:rsidRDefault="0022088D" w:rsidP="0022088D">
            <w:pPr>
              <w:spacing w:line="0" w:lineRule="atLeast"/>
              <w:ind w:left="440" w:hangingChars="200" w:hanging="440"/>
              <w:jc w:val="both"/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一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、收書地址：</w:t>
            </w:r>
            <w:r>
              <w:rPr>
                <w:rFonts w:hint="eastAsia"/>
                <w:color w:val="000000"/>
                <w:sz w:val="22"/>
              </w:rPr>
              <w:t xml:space="preserve"> 24219 </w:t>
            </w:r>
            <w:r>
              <w:rPr>
                <w:rFonts w:hint="eastAsia"/>
                <w:color w:val="000000"/>
                <w:sz w:val="22"/>
              </w:rPr>
              <w:t>新北市新莊區中平路</w:t>
            </w:r>
            <w:r>
              <w:rPr>
                <w:rFonts w:hint="eastAsia"/>
                <w:color w:val="000000"/>
                <w:sz w:val="22"/>
              </w:rPr>
              <w:t xml:space="preserve"> 439 </w:t>
            </w:r>
            <w:r>
              <w:rPr>
                <w:rFonts w:hint="eastAsia"/>
                <w:color w:val="000000"/>
                <w:sz w:val="22"/>
              </w:rPr>
              <w:t>號南棟各樓層</w:t>
            </w:r>
            <w:r>
              <w:rPr>
                <w:rFonts w:hint="eastAsia"/>
                <w:color w:val="000000"/>
                <w:sz w:val="22"/>
              </w:rPr>
              <w:t xml:space="preserve">(4~8F) </w:t>
            </w:r>
            <w:r w:rsidR="00B76F28">
              <w:rPr>
                <w:color w:val="000000"/>
                <w:sz w:val="22"/>
              </w:rPr>
              <w:br/>
            </w:r>
            <w:r w:rsidR="00B76F28"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跨國勞動力事務中心主任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收書地址：</w:t>
            </w:r>
            <w:r>
              <w:rPr>
                <w:rFonts w:hint="eastAsia"/>
                <w:color w:val="000000"/>
                <w:sz w:val="22"/>
              </w:rPr>
              <w:t>10042</w:t>
            </w:r>
            <w:r>
              <w:rPr>
                <w:rFonts w:hint="eastAsia"/>
                <w:color w:val="000000"/>
                <w:sz w:val="22"/>
              </w:rPr>
              <w:t>台北市中正區中華路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段</w:t>
            </w:r>
            <w:r>
              <w:rPr>
                <w:rFonts w:hint="eastAsia"/>
                <w:color w:val="000000"/>
                <w:sz w:val="22"/>
              </w:rPr>
              <w:t>39</w:t>
            </w:r>
            <w:r>
              <w:rPr>
                <w:rFonts w:hint="eastAsia"/>
                <w:color w:val="000000"/>
                <w:sz w:val="22"/>
              </w:rPr>
              <w:t>號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樓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台糖騰雲大樓</w:t>
            </w:r>
            <w:r>
              <w:rPr>
                <w:rFonts w:hint="eastAsia"/>
                <w:color w:val="000000"/>
                <w:sz w:val="22"/>
              </w:rPr>
              <w:t>)</w:t>
            </w:r>
            <w:r w:rsidR="00B76F28">
              <w:rPr>
                <w:color w:val="000000"/>
                <w:sz w:val="22"/>
              </w:rPr>
              <w:br/>
            </w:r>
            <w:r w:rsidR="00B76F28"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每期雜誌以郵寄或派送方式送達。</w:t>
            </w:r>
          </w:p>
          <w:p w14:paraId="385A904A" w14:textId="08643918" w:rsidR="005625AB" w:rsidRPr="005A608D" w:rsidRDefault="0022088D" w:rsidP="005625AB">
            <w:pPr>
              <w:spacing w:line="0" w:lineRule="atLeast"/>
              <w:ind w:left="440" w:hangingChars="200" w:hanging="44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(二)、</w:t>
            </w:r>
            <w:r w:rsidR="005625AB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報價及現勘之截止日為星期日、國定假日或其他休息日者，以該日之次日為期間之末日；期間之末日為星期六者，以其次星期一上午為期間末日。</w:t>
            </w:r>
            <w:r w:rsidR="005625AB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現勘之截止日順延者，其後之報價截止日一併順延之。</w:t>
            </w:r>
          </w:p>
          <w:p w14:paraId="385A904B" w14:textId="053BF8A4" w:rsidR="005625AB" w:rsidRPr="005A608D" w:rsidRDefault="005625AB" w:rsidP="005625A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履約期限：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自本署通知日起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</w:t>
            </w:r>
            <w:r w:rsidRPr="002F1722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B76F28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BD6918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bookmarkStart w:id="0" w:name="_GoBack"/>
            <w:bookmarkEnd w:id="0"/>
            <w:r w:rsidR="00B76F28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日內完成履約。</w:t>
            </w:r>
          </w:p>
          <w:p w14:paraId="385A904C" w14:textId="061914E5" w:rsidR="005625AB" w:rsidRPr="005A608D" w:rsidRDefault="005625AB" w:rsidP="005625A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保固期限：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自交貨或完工日起保固</w:t>
            </w:r>
            <w:r w:rsidR="00B76F28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="00B76F28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年。（無則免填）</w:t>
            </w:r>
          </w:p>
          <w:p w14:paraId="385A904D" w14:textId="77777777" w:rsidR="005625AB" w:rsidRPr="005A608D" w:rsidRDefault="005625AB" w:rsidP="005625A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廠商應注意事項：</w:t>
            </w:r>
          </w:p>
          <w:p w14:paraId="385A904E" w14:textId="77777777" w:rsidR="005625AB" w:rsidRPr="005A608D" w:rsidRDefault="005625AB" w:rsidP="005625AB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廠商應審慎核算後填列本報價單，並加蓋公司及負責人印信，於報價期間截止前以傳真回傳本報價單，報價最低者取得本案優先承攬資格，並經本署通知後開始履約。</w:t>
            </w:r>
          </w:p>
          <w:p w14:paraId="385A904F" w14:textId="77777777" w:rsidR="005625AB" w:rsidRPr="005A608D" w:rsidRDefault="005625AB" w:rsidP="005625AB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本採購案成立後，廠商不得任意變更報價、延遲履約或無故不履約，如有前述情形，本署將依政府採購法相關規定辦理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。</w:t>
            </w:r>
          </w:p>
          <w:p w14:paraId="385A9050" w14:textId="77777777" w:rsidR="005625AB" w:rsidRPr="005A608D" w:rsidRDefault="005625AB" w:rsidP="005625AB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相關規格疑義及現勘，請電洽聯絡人。</w:t>
            </w:r>
          </w:p>
          <w:p w14:paraId="385A9051" w14:textId="77777777" w:rsidR="005625AB" w:rsidRPr="005A608D" w:rsidRDefault="005625AB" w:rsidP="005625AB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付款方式：履約完成後請檢具發票或收據及匯款帳戶辦理付款。</w:t>
            </w:r>
          </w:p>
          <w:p w14:paraId="385A9052" w14:textId="77777777" w:rsidR="005625AB" w:rsidRPr="005A608D" w:rsidRDefault="005625AB" w:rsidP="005625AB">
            <w:pPr>
              <w:pStyle w:val="a8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發票或收據買受人之抬頭：勞動部勞動力發展署</w:t>
            </w:r>
          </w:p>
          <w:p w14:paraId="385A9053" w14:textId="77777777" w:rsidR="005625AB" w:rsidRPr="005A608D" w:rsidRDefault="005625AB" w:rsidP="005625AB">
            <w:pPr>
              <w:pStyle w:val="a8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機關統一編號：04179082</w:t>
            </w:r>
          </w:p>
          <w:p w14:paraId="385A9054" w14:textId="77777777" w:rsidR="005625AB" w:rsidRPr="005A608D" w:rsidRDefault="005625AB" w:rsidP="005625AB">
            <w:pPr>
              <w:pStyle w:val="a8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機關地址：新北市新莊區中平路439號南棟4F</w:t>
            </w:r>
          </w:p>
          <w:p w14:paraId="385A9056" w14:textId="4EDF84F1" w:rsidR="005625AB" w:rsidRPr="000A0EEA" w:rsidRDefault="005625AB" w:rsidP="005625A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5A608D"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  <w:t>聯絡人：</w:t>
            </w:r>
            <w:r w:rsidR="0022088D" w:rsidRPr="002208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  <w:u w:val="single"/>
              </w:rPr>
              <w:t>楊騏熏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，電話：</w:t>
            </w:r>
            <w:r w:rsidR="0022088D" w:rsidRPr="002208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8995-6257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，報價傳真：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02-8995</w:t>
            </w:r>
            <w:r>
              <w:rPr>
                <w:rFonts w:asciiTheme="minorEastAsia" w:hAnsiTheme="minorEastAsia" w:cs="Times New Roman"/>
                <w:color w:val="000000" w:themeColor="text1"/>
                <w:sz w:val="22"/>
                <w:u w:val="single"/>
              </w:rPr>
              <w:t>-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62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63</w:t>
            </w:r>
          </w:p>
        </w:tc>
      </w:tr>
    </w:tbl>
    <w:p w14:paraId="385A90E4" w14:textId="090B28B9" w:rsidR="00754062" w:rsidRPr="008F0733" w:rsidRDefault="00754062" w:rsidP="00B20EF7">
      <w:pPr>
        <w:jc w:val="both"/>
        <w:rPr>
          <w:rFonts w:asciiTheme="majorEastAsia" w:eastAsiaTheme="majorEastAsia" w:hAnsiTheme="majorEastAsia" w:cs="Times New Roman"/>
          <w:color w:val="FF0000"/>
          <w:sz w:val="22"/>
        </w:rPr>
      </w:pPr>
    </w:p>
    <w:sectPr w:rsidR="00754062" w:rsidRPr="008F0733" w:rsidSect="008F073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7C7C" w14:textId="77777777" w:rsidR="00FF7B5E" w:rsidRDefault="00FF7B5E" w:rsidP="005276C6">
      <w:r>
        <w:separator/>
      </w:r>
    </w:p>
  </w:endnote>
  <w:endnote w:type="continuationSeparator" w:id="0">
    <w:p w14:paraId="7CB5C8E9" w14:textId="77777777" w:rsidR="00FF7B5E" w:rsidRDefault="00FF7B5E" w:rsidP="0052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885C3" w14:textId="77777777" w:rsidR="00FF7B5E" w:rsidRDefault="00FF7B5E" w:rsidP="005276C6">
      <w:r>
        <w:separator/>
      </w:r>
    </w:p>
  </w:footnote>
  <w:footnote w:type="continuationSeparator" w:id="0">
    <w:p w14:paraId="4F957117" w14:textId="77777777" w:rsidR="00FF7B5E" w:rsidRDefault="00FF7B5E" w:rsidP="0052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794"/>
    <w:multiLevelType w:val="hybridMultilevel"/>
    <w:tmpl w:val="2BE8B1C0"/>
    <w:lvl w:ilvl="0" w:tplc="39B2C39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D32D8"/>
    <w:multiLevelType w:val="hybridMultilevel"/>
    <w:tmpl w:val="4844C9B8"/>
    <w:lvl w:ilvl="0" w:tplc="5A9200BA">
      <w:start w:val="1"/>
      <w:numFmt w:val="decimal"/>
      <w:lvlText w:val="%1、"/>
      <w:lvlJc w:val="left"/>
      <w:pPr>
        <w:ind w:left="78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" w15:restartNumberingAfterBreak="0">
    <w:nsid w:val="3F3C2E24"/>
    <w:multiLevelType w:val="hybridMultilevel"/>
    <w:tmpl w:val="2C46BDF0"/>
    <w:lvl w:ilvl="0" w:tplc="7E5648D2">
      <w:start w:val="1"/>
      <w:numFmt w:val="taiwaneseCountingThousand"/>
      <w:lvlText w:val="%1、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DA3D4E"/>
    <w:multiLevelType w:val="hybridMultilevel"/>
    <w:tmpl w:val="1ABC1FC4"/>
    <w:lvl w:ilvl="0" w:tplc="985811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3A30E6"/>
    <w:multiLevelType w:val="hybridMultilevel"/>
    <w:tmpl w:val="A2B8195E"/>
    <w:lvl w:ilvl="0" w:tplc="55E48924">
      <w:start w:val="1"/>
      <w:numFmt w:val="decimal"/>
      <w:lvlText w:val="（%1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F3"/>
    <w:rsid w:val="00046BF8"/>
    <w:rsid w:val="00065EF1"/>
    <w:rsid w:val="00096756"/>
    <w:rsid w:val="000A0EEA"/>
    <w:rsid w:val="000A21B8"/>
    <w:rsid w:val="000C03D9"/>
    <w:rsid w:val="000D4A74"/>
    <w:rsid w:val="000E03C2"/>
    <w:rsid w:val="000E4EB7"/>
    <w:rsid w:val="000E6AF5"/>
    <w:rsid w:val="000F32D5"/>
    <w:rsid w:val="001404EA"/>
    <w:rsid w:val="00150D8D"/>
    <w:rsid w:val="0015380B"/>
    <w:rsid w:val="001C16C2"/>
    <w:rsid w:val="001D2FFB"/>
    <w:rsid w:val="001F0FA9"/>
    <w:rsid w:val="0022088D"/>
    <w:rsid w:val="002552ED"/>
    <w:rsid w:val="0027287A"/>
    <w:rsid w:val="00276473"/>
    <w:rsid w:val="00277617"/>
    <w:rsid w:val="00290ECD"/>
    <w:rsid w:val="002958FE"/>
    <w:rsid w:val="002B6F01"/>
    <w:rsid w:val="002F1722"/>
    <w:rsid w:val="002F591A"/>
    <w:rsid w:val="00321FE7"/>
    <w:rsid w:val="0033338B"/>
    <w:rsid w:val="003457EA"/>
    <w:rsid w:val="003654A6"/>
    <w:rsid w:val="003903DF"/>
    <w:rsid w:val="00395BD9"/>
    <w:rsid w:val="003D27F5"/>
    <w:rsid w:val="003D5D7E"/>
    <w:rsid w:val="003E0980"/>
    <w:rsid w:val="003E2688"/>
    <w:rsid w:val="00423E7F"/>
    <w:rsid w:val="0043567C"/>
    <w:rsid w:val="004B045B"/>
    <w:rsid w:val="004D03AE"/>
    <w:rsid w:val="004D68E9"/>
    <w:rsid w:val="00505B78"/>
    <w:rsid w:val="005230D6"/>
    <w:rsid w:val="00527407"/>
    <w:rsid w:val="005276C6"/>
    <w:rsid w:val="00547ECA"/>
    <w:rsid w:val="00560A2E"/>
    <w:rsid w:val="005625AB"/>
    <w:rsid w:val="005A608D"/>
    <w:rsid w:val="005E30FC"/>
    <w:rsid w:val="00650092"/>
    <w:rsid w:val="00665FDE"/>
    <w:rsid w:val="006938D5"/>
    <w:rsid w:val="006A1424"/>
    <w:rsid w:val="006A76A7"/>
    <w:rsid w:val="006E54FF"/>
    <w:rsid w:val="006F2FDE"/>
    <w:rsid w:val="006F40C9"/>
    <w:rsid w:val="0074083E"/>
    <w:rsid w:val="00754062"/>
    <w:rsid w:val="00764A74"/>
    <w:rsid w:val="00774689"/>
    <w:rsid w:val="007B1D1A"/>
    <w:rsid w:val="007C064E"/>
    <w:rsid w:val="00830240"/>
    <w:rsid w:val="00850FAA"/>
    <w:rsid w:val="0088397A"/>
    <w:rsid w:val="008F0733"/>
    <w:rsid w:val="008F35E9"/>
    <w:rsid w:val="009421AD"/>
    <w:rsid w:val="00974276"/>
    <w:rsid w:val="00974CB4"/>
    <w:rsid w:val="009839B5"/>
    <w:rsid w:val="009A1D26"/>
    <w:rsid w:val="009B0E97"/>
    <w:rsid w:val="009B262A"/>
    <w:rsid w:val="009C19CE"/>
    <w:rsid w:val="009D03EE"/>
    <w:rsid w:val="009D4505"/>
    <w:rsid w:val="009E229B"/>
    <w:rsid w:val="009E5440"/>
    <w:rsid w:val="00A0772D"/>
    <w:rsid w:val="00A73D08"/>
    <w:rsid w:val="00AC62B8"/>
    <w:rsid w:val="00AE507E"/>
    <w:rsid w:val="00AE606F"/>
    <w:rsid w:val="00B038F4"/>
    <w:rsid w:val="00B1164C"/>
    <w:rsid w:val="00B1328C"/>
    <w:rsid w:val="00B20EF7"/>
    <w:rsid w:val="00B23B35"/>
    <w:rsid w:val="00B25DF3"/>
    <w:rsid w:val="00B33249"/>
    <w:rsid w:val="00B74817"/>
    <w:rsid w:val="00B76F28"/>
    <w:rsid w:val="00B960E2"/>
    <w:rsid w:val="00BD6918"/>
    <w:rsid w:val="00C02416"/>
    <w:rsid w:val="00C31E62"/>
    <w:rsid w:val="00C3651E"/>
    <w:rsid w:val="00C52D1B"/>
    <w:rsid w:val="00C674AD"/>
    <w:rsid w:val="00CA22D9"/>
    <w:rsid w:val="00CB5C2C"/>
    <w:rsid w:val="00CE01CE"/>
    <w:rsid w:val="00CE1242"/>
    <w:rsid w:val="00CE2F46"/>
    <w:rsid w:val="00CF1A8E"/>
    <w:rsid w:val="00D24F5B"/>
    <w:rsid w:val="00D35A53"/>
    <w:rsid w:val="00D529DE"/>
    <w:rsid w:val="00DA5026"/>
    <w:rsid w:val="00DB32CE"/>
    <w:rsid w:val="00DB7F30"/>
    <w:rsid w:val="00DC1C18"/>
    <w:rsid w:val="00DF1528"/>
    <w:rsid w:val="00DF3E18"/>
    <w:rsid w:val="00E12BC3"/>
    <w:rsid w:val="00E21B3E"/>
    <w:rsid w:val="00E43613"/>
    <w:rsid w:val="00E53730"/>
    <w:rsid w:val="00ED22E0"/>
    <w:rsid w:val="00EF32F2"/>
    <w:rsid w:val="00F27230"/>
    <w:rsid w:val="00F43988"/>
    <w:rsid w:val="00F70080"/>
    <w:rsid w:val="00F81380"/>
    <w:rsid w:val="00FB6AE7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A8FC6"/>
  <w15:docId w15:val="{507EB640-F4CD-4F9A-BD5C-4D68F07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7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76C6"/>
    <w:rPr>
      <w:sz w:val="20"/>
      <w:szCs w:val="20"/>
    </w:rPr>
  </w:style>
  <w:style w:type="table" w:styleId="a7">
    <w:name w:val="Table Grid"/>
    <w:basedOn w:val="a1"/>
    <w:uiPriority w:val="59"/>
    <w:rsid w:val="00DB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03D9"/>
    <w:pPr>
      <w:ind w:leftChars="200" w:left="480"/>
    </w:pPr>
  </w:style>
  <w:style w:type="character" w:styleId="a9">
    <w:name w:val="Hyperlink"/>
    <w:basedOn w:val="a0"/>
    <w:uiPriority w:val="99"/>
    <w:unhideWhenUsed/>
    <w:rsid w:val="00505B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3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30F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208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74E9A10DB54DE41A959A1BC5C379604" ma:contentTypeVersion="10" ma:contentTypeDescription="建立新的文件。" ma:contentTypeScope="" ma:versionID="a4e8b72b60eea493765919b3129dcd81">
  <xsd:schema xmlns:xsd="http://www.w3.org/2001/XMLSchema" xmlns:xs="http://www.w3.org/2001/XMLSchema" xmlns:p="http://schemas.microsoft.com/office/2006/metadata/properties" xmlns:ns1="http://schemas.microsoft.com/sharepoint/v3" xmlns:ns2="79f60ec7-c8a2-4a42-bf2c-c86e9dcd2fbb" xmlns:ns3="bc245153-dd17-4454-860e-346c6bb8bb59" targetNamespace="http://schemas.microsoft.com/office/2006/metadata/properties" ma:root="true" ma:fieldsID="bdddbe3362243e06384efbea7940f53f" ns1:_="" ns2:_="" ns3:_="">
    <xsd:import namespace="http://schemas.microsoft.com/sharepoint/v3"/>
    <xsd:import namespace="79f60ec7-c8a2-4a42-bf2c-c86e9dcd2fbb"/>
    <xsd:import namespace="bc245153-dd17-4454-860e-346c6bb8bb59"/>
    <xsd:element name="properties">
      <xsd:complexType>
        <xsd:sequence>
          <xsd:element name="documentManagement">
            <xsd:complexType>
              <xsd:all>
                <xsd:element ref="ns2:PrimaryDoc" minOccurs="0"/>
                <xsd:element ref="ns2:AdditionalDoc" minOccurs="0"/>
                <xsd:element ref="ns2:AccessCount"/>
                <xsd:element ref="ns1:AverageRating" minOccurs="0"/>
                <xsd:element ref="ns1:RatingCount" minOccurs="0"/>
                <xsd:element ref="ns2:ShareTo" minOccurs="0"/>
                <xsd:element ref="ns3:Exp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文件評分" ma:decimals="2" ma:description="已送出的所有評等之平均值" ma:internalName="AverageRating" ma:readOnly="false">
      <xsd:simpleType>
        <xsd:restriction base="dms:Number"/>
      </xsd:simpleType>
    </xsd:element>
    <xsd:element name="RatingCount" ma:index="12" nillable="true" ma:displayName="評等數目" ma:decimals="0" ma:description="已送出的評等數目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0ec7-c8a2-4a42-bf2c-c86e9dcd2fbb" elementFormDefault="qualified">
    <xsd:import namespace="http://schemas.microsoft.com/office/2006/documentManagement/types"/>
    <xsd:import namespace="http://schemas.microsoft.com/office/infopath/2007/PartnerControls"/>
    <xsd:element name="PrimaryDoc" ma:index="8" nillable="true" ma:displayName="主要文件" ma:internalName="PrimaryDoc">
      <xsd:simpleType>
        <xsd:restriction base="dms:Text">
          <xsd:maxLength value="255"/>
        </xsd:restriction>
      </xsd:simpleType>
    </xsd:element>
    <xsd:element name="AdditionalDoc" ma:index="9" nillable="true" ma:displayName="附加文件" ma:internalName="AdditionalDoc">
      <xsd:simpleType>
        <xsd:restriction base="dms:Text">
          <xsd:maxLength value="255"/>
        </xsd:restriction>
      </xsd:simpleType>
    </xsd:element>
    <xsd:element name="AccessCount" ma:index="10" ma:displayName="點閱次數" ma:default="0" ma:internalName="AccessCount" ma:percentage="FALSE">
      <xsd:simpleType>
        <xsd:restriction base="dms:Number"/>
      </xsd:simpleType>
    </xsd:element>
    <xsd:element name="ShareTo" ma:index="13" nillable="true" ma:displayName="開放閱讀對象" ma:list="UserInfo" ma:SearchPeopleOnly="false" ma:SharePointGroup="0" ma:internalName="ShareTo" ma:readOnly="false" ma:showField="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5153-dd17-4454-860e-346c6bb8bb59" elementFormDefault="qualified">
    <xsd:import namespace="http://schemas.microsoft.com/office/2006/documentManagement/types"/>
    <xsd:import namespace="http://schemas.microsoft.com/office/infopath/2007/PartnerControls"/>
    <xsd:element name="Expires" ma:index="14" nillable="true" ma:displayName="過期時間" ma:format="DateOnly" ma:internalName="Expire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s xmlns="bc245153-dd17-4454-860e-346c6bb8bb59" xsi:nil="true"/>
    <ShareTo xmlns="79f60ec7-c8a2-4a42-bf2c-c86e9dcd2fbb">
      <UserInfo>
        <DisplayName/>
        <AccountId xsi:nil="true"/>
        <AccountType/>
      </UserInfo>
    </ShareTo>
    <AccessCount xmlns="79f60ec7-c8a2-4a42-bf2c-c86e9dcd2fbb">183</AccessCount>
    <AverageRating xmlns="http://schemas.microsoft.com/sharepoint/v3" xsi:nil="true"/>
    <AdditionalDoc xmlns="79f60ec7-c8a2-4a42-bf2c-c86e9dcd2fbb" xsi:nil="true"/>
    <PrimaryDoc xmlns="79f60ec7-c8a2-4a42-bf2c-c86e9dcd2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72C6A-7A24-411D-827C-06618C2E6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f60ec7-c8a2-4a42-bf2c-c86e9dcd2fbb"/>
    <ds:schemaRef ds:uri="bc245153-dd17-4454-860e-346c6bb8b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5ED74-29DF-43CA-BC6B-47BD0642857E}">
  <ds:schemaRefs>
    <ds:schemaRef ds:uri="http://schemas.microsoft.com/office/2006/metadata/properties"/>
    <ds:schemaRef ds:uri="http://schemas.microsoft.com/office/infopath/2007/PartnerControls"/>
    <ds:schemaRef ds:uri="bc245153-dd17-4454-860e-346c6bb8bb59"/>
    <ds:schemaRef ds:uri="79f60ec7-c8a2-4a42-bf2c-c86e9dcd2fb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CC1888-61B2-48C5-A87E-CB632075B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林偉德</dc:creator>
  <cp:lastModifiedBy>陳美靜</cp:lastModifiedBy>
  <cp:revision>3</cp:revision>
  <cp:lastPrinted>2023-02-24T06:41:00Z</cp:lastPrinted>
  <dcterms:created xsi:type="dcterms:W3CDTF">2023-02-24T08:26:00Z</dcterms:created>
  <dcterms:modified xsi:type="dcterms:W3CDTF">2023-03-01T01:18:00Z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0x010100174E9A10DB54DE41A959A1BC5C379604</vt:lpwstr>
  </property>
</Properties>
</file>