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4A" w:rsidRDefault="009E2A4A" w:rsidP="009E2A4A">
      <w:pPr>
        <w:jc w:val="center"/>
        <w:rPr>
          <w:rFonts w:ascii="標楷體" w:eastAsia="標楷體" w:hAnsi="標楷體"/>
          <w:b/>
          <w:sz w:val="28"/>
        </w:rPr>
      </w:pPr>
      <w:r>
        <w:rPr>
          <w:rFonts w:ascii="標楷體" w:eastAsia="標楷體" w:hAnsi="標楷體"/>
          <w:b/>
          <w:sz w:val="28"/>
        </w:rPr>
        <w:t>110年勞動力發展署創客基地11月活動資訊</w:t>
      </w:r>
    </w:p>
    <w:tbl>
      <w:tblPr>
        <w:tblW w:w="9209" w:type="dxa"/>
        <w:tblInd w:w="-5" w:type="dxa"/>
        <w:tblCellMar>
          <w:left w:w="10" w:type="dxa"/>
          <w:right w:w="10" w:type="dxa"/>
        </w:tblCellMar>
        <w:tblLook w:val="0000" w:firstRow="0" w:lastRow="0" w:firstColumn="0" w:lastColumn="0" w:noHBand="0" w:noVBand="0"/>
      </w:tblPr>
      <w:tblGrid>
        <w:gridCol w:w="1276"/>
        <w:gridCol w:w="7933"/>
      </w:tblGrid>
      <w:tr w:rsidR="009E2A4A" w:rsidTr="00BB5533">
        <w:tblPrEx>
          <w:tblCellMar>
            <w:top w:w="0" w:type="dxa"/>
            <w:bottom w:w="0" w:type="dxa"/>
          </w:tblCellMar>
        </w:tblPrEx>
        <w:trPr>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rPr>
                <w:rFonts w:ascii="標楷體" w:eastAsia="標楷體" w:hAnsi="標楷體" w:cs="Times New Roman"/>
              </w:rPr>
            </w:pPr>
            <w:r>
              <w:rPr>
                <w:rFonts w:ascii="標楷體" w:eastAsia="標楷體" w:hAnsi="標楷體" w:cs="Times New Roman"/>
              </w:rPr>
              <w:t>辦理單位</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spacing w:line="280" w:lineRule="exact"/>
              <w:jc w:val="center"/>
              <w:textAlignment w:val="auto"/>
              <w:rPr>
                <w:rFonts w:ascii="標楷體" w:eastAsia="標楷體" w:hAnsi="標楷體" w:cs="Times New Roman"/>
              </w:rPr>
            </w:pPr>
            <w:r>
              <w:rPr>
                <w:rFonts w:ascii="標楷體" w:eastAsia="標楷體" w:hAnsi="標楷體" w:cs="Times New Roman"/>
              </w:rPr>
              <w:t>活動內容</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pStyle w:val="ac"/>
              <w:widowControl/>
              <w:jc w:val="center"/>
              <w:textAlignment w:val="auto"/>
              <w:rPr>
                <w:rFonts w:ascii="標楷體" w:eastAsia="標楷體" w:hAnsi="標楷體" w:cs="Times New Roman"/>
              </w:rPr>
            </w:pPr>
            <w:r>
              <w:rPr>
                <w:rFonts w:ascii="標楷體" w:eastAsia="標楷體" w:hAnsi="標楷體" w:cs="Times New Roman"/>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名稱：實作物聯網PM2.5感測空氣清淨器</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時間：110年11月4日(四)、5日(五) 09:00-16:00</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地點：北分署物聯網創客基地</w:t>
            </w:r>
          </w:p>
          <w:p w:rsidR="009E2A4A" w:rsidRDefault="009E2A4A" w:rsidP="00BB5533">
            <w:pPr>
              <w:pStyle w:val="ac"/>
              <w:widowControl/>
              <w:spacing w:after="0" w:line="280" w:lineRule="exact"/>
              <w:ind w:left="710" w:hanging="710"/>
              <w:jc w:val="both"/>
              <w:textAlignment w:val="auto"/>
              <w:rPr>
                <w:rFonts w:ascii="標楷體" w:eastAsia="標楷體" w:hAnsi="標楷體" w:cs="Times New Roman"/>
              </w:rPr>
            </w:pPr>
            <w:r>
              <w:rPr>
                <w:rFonts w:ascii="標楷體" w:eastAsia="標楷體" w:hAnsi="標楷體" w:cs="Times New Roman"/>
              </w:rPr>
              <w:t>內容：以NodeMCU/ESP8266為主控制板，搭配PM2.5/PM1.0的空污感測器，運用物聯網技術將感測器訊號傳送至空氣清淨機，再利用API讀出數據決定是否啟動空氣清淨機。</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8" w:history="1">
              <w:r>
                <w:rPr>
                  <w:rStyle w:val="a4"/>
                  <w:rFonts w:ascii="標楷體" w:hAnsi="標楷體"/>
                </w:rPr>
                <w:t>https://www.facebook.com/makerbase</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pStyle w:val="ac"/>
              <w:widowControl/>
              <w:jc w:val="center"/>
              <w:textAlignment w:val="auto"/>
              <w:rPr>
                <w:rFonts w:ascii="標楷體" w:eastAsia="標楷體" w:hAnsi="標楷體" w:cs="Times New Roman"/>
              </w:rPr>
            </w:pPr>
            <w:r>
              <w:rPr>
                <w:rFonts w:ascii="標楷體" w:eastAsia="標楷體" w:hAnsi="標楷體" w:cs="Times New Roman"/>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spacing w:line="280" w:lineRule="exact"/>
              <w:ind w:left="737" w:hanging="737"/>
              <w:jc w:val="both"/>
              <w:textAlignment w:val="auto"/>
              <w:rPr>
                <w:rFonts w:ascii="標楷體" w:eastAsia="標楷體" w:hAnsi="標楷體" w:cs="標楷體"/>
                <w:szCs w:val="24"/>
              </w:rPr>
            </w:pPr>
            <w:r>
              <w:rPr>
                <w:rFonts w:ascii="標楷體" w:eastAsia="標楷體" w:hAnsi="標楷體" w:cs="標楷體"/>
                <w:szCs w:val="24"/>
              </w:rPr>
              <w:t>名稱：透過建構Vtuber虛擬主角結合直播平台實作</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時間：</w:t>
            </w:r>
            <w:r>
              <w:rPr>
                <w:rFonts w:ascii="標楷體" w:eastAsia="標楷體" w:hAnsi="標楷體" w:cs="Times New Roman"/>
              </w:rPr>
              <w:t>110年11月8日(一)、9日(二) 09:00-16:00</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地點：</w:t>
            </w:r>
            <w:r>
              <w:rPr>
                <w:rFonts w:ascii="標楷體" w:eastAsia="標楷體" w:hAnsi="標楷體" w:cs="Times New Roman"/>
                <w:bCs/>
                <w:szCs w:val="24"/>
              </w:rPr>
              <w:t>遠距教學平台-U會議</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內容：利用做中學來了解其理念與涵蓋的技術，發揮創意學習建構Vtuber角色並搭配各類易上手工具及開源平台進行應用，打造專屬Vtuber。</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對象：一般民眾</w:t>
            </w:r>
          </w:p>
          <w:p w:rsidR="009E2A4A" w:rsidRDefault="009E2A4A" w:rsidP="00BB5533">
            <w:pPr>
              <w:pStyle w:val="ac"/>
              <w:widowControl/>
              <w:spacing w:after="0" w:line="280" w:lineRule="exact"/>
              <w:ind w:left="312" w:hanging="312"/>
              <w:jc w:val="both"/>
              <w:textAlignment w:val="auto"/>
            </w:pPr>
            <w:r>
              <w:rPr>
                <w:rFonts w:ascii="標楷體" w:eastAsia="標楷體" w:hAnsi="標楷體" w:cs="標楷體"/>
                <w:szCs w:val="24"/>
              </w:rPr>
              <w:t>網址連結：</w:t>
            </w:r>
            <w:hyperlink r:id="rId9" w:history="1">
              <w:r>
                <w:rPr>
                  <w:rStyle w:val="a4"/>
                  <w:rFonts w:ascii="標楷體" w:hAnsi="標楷體"/>
                </w:rPr>
                <w:t>https://www.facebook.com/makerbase</w:t>
              </w:r>
            </w:hyperlink>
          </w:p>
        </w:tc>
      </w:tr>
      <w:tr w:rsidR="009E2A4A" w:rsidTr="00BB5533">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pStyle w:val="ac"/>
              <w:widowControl/>
              <w:jc w:val="center"/>
              <w:textAlignment w:val="auto"/>
              <w:rPr>
                <w:rFonts w:ascii="標楷體" w:eastAsia="標楷體" w:hAnsi="標楷體" w:cs="Times New Roman"/>
              </w:rPr>
            </w:pPr>
            <w:r>
              <w:rPr>
                <w:rFonts w:ascii="標楷體" w:eastAsia="標楷體" w:hAnsi="標楷體" w:cs="Times New Roman"/>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spacing w:line="280" w:lineRule="exact"/>
              <w:ind w:left="737" w:hanging="737"/>
              <w:jc w:val="both"/>
              <w:textAlignment w:val="auto"/>
            </w:pPr>
            <w:r>
              <w:rPr>
                <w:rFonts w:ascii="標楷體" w:eastAsia="標楷體" w:hAnsi="標楷體" w:cs="標楷體"/>
                <w:szCs w:val="24"/>
              </w:rPr>
              <w:t>名稱：Google Assistant API應用-智慧互動語音音箱</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時間：</w:t>
            </w:r>
            <w:r>
              <w:rPr>
                <w:rFonts w:ascii="標楷體" w:eastAsia="標楷體" w:hAnsi="標楷體" w:cs="Times New Roman"/>
              </w:rPr>
              <w:t>110年11月15日(一)、16日(二)、17日(三)、18日(四) 10:00-16:00</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地點：</w:t>
            </w:r>
            <w:r>
              <w:rPr>
                <w:rFonts w:ascii="標楷體" w:eastAsia="標楷體" w:hAnsi="標楷體" w:cs="Times New Roman"/>
              </w:rPr>
              <w:t>北分署物聯網創客基地</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內容：透過Raspberry Pi單板電腦整合Google Assistant API雲端強大的語音資料庫，讓學員可藉由認識物聯網感測層、網路層、應用層三層架構，親自打造建置專屬語音互動智慧音箱。</w:t>
            </w:r>
          </w:p>
          <w:p w:rsidR="009E2A4A" w:rsidRDefault="009E2A4A" w:rsidP="00BB5533">
            <w:pPr>
              <w:widowControl/>
              <w:spacing w:line="280" w:lineRule="exact"/>
              <w:ind w:left="737" w:hanging="737"/>
              <w:jc w:val="both"/>
              <w:textAlignment w:val="auto"/>
            </w:pPr>
            <w:r>
              <w:rPr>
                <w:rFonts w:ascii="標楷體" w:eastAsia="標楷體" w:hAnsi="標楷體" w:cs="標楷體"/>
                <w:szCs w:val="24"/>
              </w:rPr>
              <w:t>對象：一般民眾</w:t>
            </w:r>
          </w:p>
          <w:p w:rsidR="009E2A4A" w:rsidRDefault="009E2A4A" w:rsidP="00BB5533">
            <w:pPr>
              <w:pStyle w:val="ac"/>
              <w:widowControl/>
              <w:spacing w:after="0" w:line="280" w:lineRule="exact"/>
              <w:ind w:left="312" w:hanging="312"/>
              <w:jc w:val="both"/>
              <w:textAlignment w:val="auto"/>
            </w:pPr>
            <w:r>
              <w:rPr>
                <w:rFonts w:ascii="標楷體" w:eastAsia="標楷體" w:hAnsi="標楷體" w:cs="標楷體"/>
                <w:szCs w:val="24"/>
              </w:rPr>
              <w:t>網址連結：</w:t>
            </w:r>
            <w:hyperlink r:id="rId10" w:history="1">
              <w:r>
                <w:rPr>
                  <w:rStyle w:val="a4"/>
                  <w:rFonts w:ascii="標楷體" w:hAnsi="標楷體"/>
                </w:rPr>
                <w:t>https://www.facebook.com/makerbase</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pStyle w:val="ac"/>
              <w:widowControl/>
              <w:jc w:val="center"/>
              <w:textAlignment w:val="auto"/>
              <w:rPr>
                <w:rFonts w:ascii="標楷體" w:eastAsia="標楷體" w:hAnsi="標楷體" w:cs="Times New Roman"/>
              </w:rPr>
            </w:pPr>
            <w:r>
              <w:rPr>
                <w:rFonts w:ascii="標楷體" w:eastAsia="標楷體" w:hAnsi="標楷體" w:cs="Times New Roman"/>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名稱：智聯網視訊遙控自走車</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時間：110年11月22日(一)、23日(二) 10:00-16:00</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地點：北分署物聯網創客基地</w:t>
            </w:r>
          </w:p>
          <w:p w:rsidR="009E2A4A" w:rsidRDefault="009E2A4A" w:rsidP="00BB5533">
            <w:pPr>
              <w:pStyle w:val="ac"/>
              <w:widowControl/>
              <w:spacing w:after="0" w:line="280" w:lineRule="exact"/>
              <w:ind w:left="710" w:hanging="710"/>
              <w:jc w:val="both"/>
              <w:textAlignment w:val="auto"/>
              <w:rPr>
                <w:rFonts w:ascii="標楷體" w:eastAsia="標楷體" w:hAnsi="標楷體" w:cs="Times New Roman"/>
              </w:rPr>
            </w:pPr>
            <w:r>
              <w:rPr>
                <w:rFonts w:ascii="標楷體" w:eastAsia="標楷體" w:hAnsi="標楷體" w:cs="Times New Roman"/>
              </w:rPr>
              <w:t>內容：藉由整合物聯網、雲端運算與人工智慧架構，並透過攝影機的實際手作組裝及程式撰寫，瞭解遠端影像操控自走車的原理，建置符合個人需求的人工智慧模型，打造智聯網無人小車。</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1" w:history="1">
              <w:r>
                <w:rPr>
                  <w:rStyle w:val="a4"/>
                  <w:rFonts w:ascii="標楷體" w:hAnsi="標楷體"/>
                </w:rPr>
                <w:t>https://www.facebook.com/makerbase</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rPr>
                <w:rFonts w:ascii="標楷體" w:eastAsia="標楷體" w:hAnsi="標楷體" w:cs="Times New Roman"/>
              </w:rPr>
            </w:pPr>
            <w:r>
              <w:rPr>
                <w:rFonts w:ascii="標楷體" w:eastAsia="標楷體" w:hAnsi="標楷體" w:cs="Times New Roman"/>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名稱：創客實務：自造3D印表機設備</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時間：110年11月25日(四)、26日(五) 09:00-16:00</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地點：北分署物聯網創客基地</w:t>
            </w:r>
          </w:p>
          <w:p w:rsidR="009E2A4A" w:rsidRDefault="009E2A4A" w:rsidP="00BB5533">
            <w:pPr>
              <w:pStyle w:val="ac"/>
              <w:widowControl/>
              <w:spacing w:after="0" w:line="280" w:lineRule="exact"/>
              <w:ind w:left="710" w:hanging="710"/>
              <w:jc w:val="both"/>
              <w:textAlignment w:val="auto"/>
              <w:rPr>
                <w:rFonts w:ascii="標楷體" w:eastAsia="標楷體" w:hAnsi="標楷體" w:cs="Times New Roman"/>
              </w:rPr>
            </w:pPr>
            <w:r>
              <w:rPr>
                <w:rFonts w:ascii="標楷體" w:eastAsia="標楷體" w:hAnsi="標楷體" w:cs="Times New Roman"/>
              </w:rPr>
              <w:t>內容：了解3D列印機的原理與各部件的動作，亦會將3D列印機的XYZ三軸做詳細的剖析與介紹，並學習自造出專屬的3D列印機。</w:t>
            </w:r>
          </w:p>
          <w:p w:rsidR="009E2A4A" w:rsidRDefault="009E2A4A" w:rsidP="00BB5533">
            <w:pPr>
              <w:pStyle w:val="ac"/>
              <w:widowControl/>
              <w:spacing w:after="0" w:line="280" w:lineRule="exact"/>
              <w:ind w:left="312" w:hanging="312"/>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spacing w:line="280" w:lineRule="exact"/>
              <w:ind w:left="737" w:hanging="737"/>
              <w:jc w:val="both"/>
              <w:textAlignment w:val="auto"/>
            </w:pPr>
            <w:r>
              <w:rPr>
                <w:rFonts w:ascii="標楷體" w:eastAsia="標楷體" w:hAnsi="標楷體" w:cs="Times New Roman"/>
              </w:rPr>
              <w:t>網址連結：</w:t>
            </w:r>
            <w:hyperlink r:id="rId12" w:history="1">
              <w:r>
                <w:rPr>
                  <w:rStyle w:val="a4"/>
                  <w:rFonts w:ascii="標楷體" w:hAnsi="標楷體"/>
                </w:rPr>
                <w:t>https://www.facebook.com/makerbase</w:t>
              </w:r>
            </w:hyperlink>
          </w:p>
        </w:tc>
      </w:tr>
      <w:tr w:rsidR="009E2A4A" w:rsidTr="00BB5533">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lastRenderedPageBreak/>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名稱：3D列印機台認證(課程含考試)</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時間：11月05日(五)10:00-17:00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地點：衣啟飛翔創客基地(新竹市北區武陵路10號)</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 xml:space="preserve">內容：機台認證課程針對有興趣的大眾開設，課程教授3D列印機台基礎操作，並於當天完成機台認證考試。通過認證者即發給學員證，具備機台借用資格。如未通過者，需重新報名認證課程及考試。 </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對象：凡年滿十四歲以上，不需具備相關技能或背景，只要對3D列印機台操作有興趣者，皆可報名。</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3" w:history="1">
              <w:r>
                <w:rPr>
                  <w:rStyle w:val="a4"/>
                  <w:rFonts w:ascii="標楷體" w:hAnsi="標楷體"/>
                </w:rPr>
                <w:t>https://reurl.cc/KrXa8n</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名稱：辦市集，如何把活動效益發揮最大</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時間：11月06日(六)13:30-16:30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地點：衣啟飛翔創客基地(新竹市北區武陵路10號)</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內容：市集的爆紅秘密是什麼？如何從0到有的籌備？市集品牌行銷的秘訣為何？要如何與市集品牌合作？這次基地邀請到「初心者市集」創辦人劉秋萍來與大家分享市集的獨特魅力。</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對象：一般大眾。</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4" w:history="1">
              <w:r>
                <w:rPr>
                  <w:rStyle w:val="a4"/>
                  <w:rFonts w:ascii="標楷體" w:hAnsi="標楷體"/>
                </w:rPr>
                <w:t>https://reurl.cc/nnrm9d</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340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名稱：2021服裝職人養成班</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時間：11月06日~11月13日，每週六10:00-17:00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地點：衣啟飛翔創客基地(新竹市北區武陵路10號)</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衣啟飛翔創客基地為培養能整合服裝產業研發、生產、製作流程的人才，特開設服裝職人養成班，針對具有打版與製作基礎能力，想進一步提升技能的從業人員，邀請資深業師傳授產業專業技能，養成具備獨立作業能力的服裝職人。</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對象：具有丙級服裝技術士證照或同等能力，並以成為服裝從業人員為目標。</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5" w:history="1">
              <w:r>
                <w:rPr>
                  <w:rStyle w:val="a4"/>
                  <w:rFonts w:ascii="標楷體" w:hAnsi="標楷體"/>
                </w:rPr>
                <w:t>https://reurl.cc/jg5AeM</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名稱：雷切機台認證(課程含考試)</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時間：11月12日(五)10:00-17:00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地點：衣啟飛翔創客基地(新竹市北區武陵路10號)</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內容：機台認證課程針對有興趣的大眾開設，課程教授雷射切割機台基礎操作，並於當天完成機台認證考試。通過認證者即發給學員證，具備機台借用資格。如未通過者，需重新報名認證課程及考試。</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對象：凡年滿十四歲以上，對雷射切割機台操作有興趣者，皆可報名。</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6" w:history="1">
              <w:r>
                <w:rPr>
                  <w:rStyle w:val="a4"/>
                  <w:rFonts w:ascii="標楷體" w:hAnsi="標楷體"/>
                </w:rPr>
                <w:t>https://reurl.cc/L762Ax</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lastRenderedPageBreak/>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名稱：從策展發想看行銷與創意</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時間：11月13日(六)13:30-16:30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地點：採google meet視訊會議授課</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內容：邀請到Le Phare 共享空間－行銷長吳東軒(東東)，將和大家分享，從策展發想到活動執行的思考邏輯以及策展可以帶給你的附加價值。</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對象：一般大眾。</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7" w:history="1">
              <w:r>
                <w:rPr>
                  <w:rStyle w:val="a4"/>
                  <w:rFonts w:ascii="標楷體" w:hAnsi="標楷體"/>
                </w:rPr>
                <w:t>https://reurl.cc/jg5AeM</w:t>
              </w:r>
            </w:hyperlink>
          </w:p>
        </w:tc>
      </w:tr>
      <w:tr w:rsidR="009E2A4A" w:rsidTr="00BB5533">
        <w:tblPrEx>
          <w:tblCellMar>
            <w:top w:w="0" w:type="dxa"/>
            <w:bottom w:w="0" w:type="dxa"/>
          </w:tblCellMar>
        </w:tblPrEx>
        <w:trPr>
          <w:trHeight w:val="311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名稱：平車機台認證(課程含考試)</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時間：11月17日(三)10:00-17:00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地點：衣啟飛翔創客基地(新竹市北區武陵路10號)</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內容：機台認證課程針對有興趣的大眾開設，課程教授工業平車及拷克機台基礎操作，並於當天完成機台認證考試。通過認證者即發給學員證，具備機台借用資格。如未通過者，需重新報名認證課程及考試。</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對象：凡年滿十四歲以上，只要對服裝有興趣者，皆可報名。</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8" w:history="1">
              <w:r>
                <w:rPr>
                  <w:rStyle w:val="a4"/>
                  <w:rFonts w:ascii="標楷體" w:hAnsi="標楷體"/>
                </w:rPr>
                <w:t>https://reurl.cc/NZQAZx</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39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名稱：智慧紡織工作營</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時間：11月20日(六)、21(日)、27(六)、28(日) 共四天，10:00-17:00每堂6小時，共24小時。</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地點：衣啟飛翔創客基地 (新竹市北區武陵路10號)</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內容：本課程針對僅具CAD基礎者所設計之簡單入門程度的3D列印織物設計，主要使用3D建模軟體Rhino 3D V7及其參數化設計界面外掛Grasshopper，依照3D列印服裝設計師Danit Peleg的模式，將3D掃描人體模型轉換成2D版型，透過所教授的程式將2D形狀輸出成鏤空網格，再運用FDM式3D列印製造出成品並組裝成衣物。</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對象：凡年滿16歲以上，對3D設計有興趣，且具服裝及設計背景，於服裝產業就業/創業者優先。</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19" w:history="1">
              <w:r>
                <w:rPr>
                  <w:rStyle w:val="a4"/>
                  <w:rFonts w:ascii="標楷體" w:hAnsi="標楷體"/>
                </w:rPr>
                <w:t>https://forms.gle/PzKjHpbdNS6kBs8o6</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39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名稱：特種機台認證(課程含考試)</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時間：11月26日(五)、27日(六)10:00-17:00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地點：衣啟飛翔創客基地(新竹市北區武陵路10號)</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內容：機台認證課程針對有興趣的大眾開設，課程教授「筒型三本車」基礎操作，並於當天完成機台認證考試。通過認證者即發給學員證，具備機台借用資格。如未通過者，需重新報名認證課程及考試。</w:t>
            </w:r>
          </w:p>
          <w:p w:rsidR="009E2A4A" w:rsidRDefault="009E2A4A" w:rsidP="00BB5533">
            <w:pPr>
              <w:widowControl/>
              <w:snapToGrid w:val="0"/>
              <w:ind w:left="720" w:hanging="720"/>
              <w:jc w:val="both"/>
              <w:textAlignment w:val="auto"/>
              <w:rPr>
                <w:rFonts w:ascii="標楷體" w:eastAsia="標楷體" w:hAnsi="標楷體" w:cs="Times New Roman"/>
              </w:rPr>
            </w:pPr>
            <w:r>
              <w:rPr>
                <w:rFonts w:ascii="標楷體" w:eastAsia="標楷體" w:hAnsi="標楷體" w:cs="Times New Roman"/>
              </w:rPr>
              <w:t>對象：凡年滿十四歲以上，且具有丙級服裝技術士證照（含丙級以上）或同等能力(註1)，並以成為服裝從業人員為目標者，皆可報名。*註1：就讀服裝設計等相關科系，或從事服裝設計、服裝打版、服裝製作等相關工作，具備基本服製、服構能力，但未考取丙級服裝技術士證照者，須上傳學歷或工作證明。</w:t>
            </w:r>
          </w:p>
          <w:p w:rsidR="009E2A4A" w:rsidRDefault="009E2A4A" w:rsidP="00BB5533">
            <w:pPr>
              <w:pStyle w:val="ac"/>
              <w:widowControl/>
              <w:spacing w:after="0" w:line="280" w:lineRule="exact"/>
              <w:ind w:left="312" w:hanging="312"/>
              <w:jc w:val="both"/>
              <w:textAlignment w:val="auto"/>
            </w:pPr>
            <w:r>
              <w:rPr>
                <w:rFonts w:ascii="標楷體" w:eastAsia="標楷體" w:hAnsi="標楷體" w:cs="Times New Roman"/>
              </w:rPr>
              <w:t>網址連結：</w:t>
            </w:r>
            <w:hyperlink r:id="rId20" w:history="1">
              <w:r>
                <w:rPr>
                  <w:rStyle w:val="a4"/>
                  <w:rFonts w:ascii="標楷體" w:hAnsi="標楷體"/>
                </w:rPr>
                <w:t>https://reurl.cc/jg5AeM</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lastRenderedPageBreak/>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名稱：設備暨軟體操作課程-3D列印機</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時間：11月9日(二)18:30-21:30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地點：TCN創客基地-南投服務據點</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內容：學習3D列印機，增加生活樂趣超EZ！</w:t>
            </w:r>
          </w:p>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對象：會員</w:t>
            </w:r>
          </w:p>
          <w:p w:rsidR="009E2A4A" w:rsidRDefault="009E2A4A" w:rsidP="00BB5533">
            <w:pPr>
              <w:widowControl/>
              <w:ind w:left="739" w:hanging="739"/>
              <w:jc w:val="both"/>
              <w:textAlignment w:val="auto"/>
            </w:pPr>
            <w:r>
              <w:rPr>
                <w:rFonts w:ascii="標楷體" w:eastAsia="標楷體" w:hAnsi="標楷體" w:cs="Times New Roman"/>
              </w:rPr>
              <w:t>網址連結：</w:t>
            </w:r>
            <w:hyperlink r:id="rId21" w:history="1">
              <w:r>
                <w:rPr>
                  <w:rStyle w:val="a4"/>
                  <w:rFonts w:ascii="標楷體" w:hAnsi="標楷體"/>
                </w:rPr>
                <w:t>https://ysmb.wda.gov.tw/activity_detail.php?id=1433</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名稱：設備暨軟體操作課程-樹莓派</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時間：11月13日(六)09:30-17:00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地點：TCN創客基地-臺中服務據點</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 xml:space="preserve">內容：認識樹莓派的無限可能。 </w:t>
            </w:r>
          </w:p>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對象：會員</w:t>
            </w:r>
          </w:p>
          <w:p w:rsidR="009E2A4A" w:rsidRDefault="009E2A4A" w:rsidP="00BB5533">
            <w:pPr>
              <w:widowControl/>
              <w:ind w:left="739" w:hanging="739"/>
              <w:textAlignment w:val="auto"/>
            </w:pPr>
            <w:r>
              <w:rPr>
                <w:rFonts w:ascii="標楷體" w:eastAsia="標楷體" w:hAnsi="標楷體" w:cs="Times New Roman"/>
              </w:rPr>
              <w:t>網址連結：</w:t>
            </w:r>
            <w:hyperlink r:id="rId22" w:history="1">
              <w:r>
                <w:rPr>
                  <w:rStyle w:val="a4"/>
                  <w:rFonts w:ascii="標楷體" w:hAnsi="標楷體"/>
                </w:rPr>
                <w:t>https://ysmb.wda.gov.tw/activity_detail.php?id=1360</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名稱：創客主題講座-善用智慧財產權，全方位保護您的創意與產品</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時間：11月13日(六)13:30-16:30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地點：TCN創客基地-臺中服務據點</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內容：創業者必備智財know-how！創業路上不踩坑！透過不同的實際案例分享，打造智慧財產權的攻防能力！</w:t>
            </w:r>
          </w:p>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對象：會員</w:t>
            </w:r>
          </w:p>
          <w:p w:rsidR="009E2A4A" w:rsidRDefault="009E2A4A" w:rsidP="00BB5533">
            <w:pPr>
              <w:widowControl/>
              <w:ind w:left="739" w:hanging="739"/>
              <w:textAlignment w:val="auto"/>
            </w:pPr>
            <w:r>
              <w:rPr>
                <w:rFonts w:ascii="標楷體" w:eastAsia="標楷體" w:hAnsi="標楷體" w:cs="Times New Roman"/>
              </w:rPr>
              <w:t>網址連結：</w:t>
            </w:r>
            <w:hyperlink r:id="rId23" w:history="1">
              <w:r>
                <w:rPr>
                  <w:rStyle w:val="a4"/>
                  <w:rFonts w:ascii="標楷體" w:hAnsi="標楷體"/>
                </w:rPr>
                <w:t>https://ysmb.wda.gov.tw/activity_detail.php?id=1428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名稱：創客技能工作坊-手作生活創意，璀璨銀-胸針系列</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時間：11月20日(六)09:00-16:00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地點：TCN創客基地-南投服務據點</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內容：沒有經驗也可以體驗金工創客！跟著老師了解金工工具的類型與技巧，試著設計一款屬於自己的胸針吧!</w:t>
            </w:r>
          </w:p>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對象：會員</w:t>
            </w:r>
          </w:p>
          <w:p w:rsidR="009E2A4A" w:rsidRDefault="009E2A4A" w:rsidP="00BB5533">
            <w:pPr>
              <w:widowControl/>
              <w:ind w:left="739" w:hanging="739"/>
              <w:jc w:val="both"/>
              <w:textAlignment w:val="auto"/>
            </w:pPr>
            <w:r>
              <w:rPr>
                <w:rFonts w:ascii="標楷體" w:eastAsia="標楷體" w:hAnsi="標楷體" w:cs="Times New Roman"/>
              </w:rPr>
              <w:t>網址連結：</w:t>
            </w:r>
            <w:hyperlink r:id="rId24" w:history="1">
              <w:r>
                <w:rPr>
                  <w:rStyle w:val="a4"/>
                  <w:rFonts w:ascii="標楷體" w:hAnsi="標楷體"/>
                </w:rPr>
                <w:t>https://ysmb.wda.gov.tw/index.php</w:t>
              </w:r>
            </w:hyperlink>
          </w:p>
        </w:tc>
      </w:tr>
      <w:tr w:rsidR="009E2A4A" w:rsidTr="00BB5533">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名稱：創客主題講座-創客市場指南-創新開發VS.行銷攻略</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時間：11月20日(六)13:30-16:30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地點：線上講座</w:t>
            </w:r>
          </w:p>
          <w:p w:rsidR="009E2A4A" w:rsidRDefault="009E2A4A" w:rsidP="00BB5533">
            <w:pPr>
              <w:widowControl/>
              <w:ind w:left="739" w:hanging="739"/>
              <w:textAlignment w:val="auto"/>
              <w:rPr>
                <w:rFonts w:ascii="標楷體" w:eastAsia="標楷體" w:hAnsi="標楷體" w:cs="Times New Roman"/>
              </w:rPr>
            </w:pPr>
            <w:r>
              <w:rPr>
                <w:rFonts w:ascii="標楷體" w:eastAsia="標楷體" w:hAnsi="標楷體" w:cs="Times New Roman"/>
              </w:rPr>
              <w:t>內容：打造創客市場，帶動產業創新動能，Maker不可忽視的創意量能</w:t>
            </w:r>
            <w:r>
              <w:rPr>
                <w:rFonts w:ascii="標楷體" w:eastAsia="標楷體" w:hAnsi="標楷體" w:cs="Times New Roman"/>
              </w:rPr>
              <w:br/>
              <w:t>★專題演講一：創新開發議題探討</w:t>
            </w:r>
            <w:r>
              <w:rPr>
                <w:rFonts w:ascii="標楷體" w:eastAsia="標楷體" w:hAnsi="標楷體" w:cs="Times New Roman"/>
              </w:rPr>
              <w:br/>
              <w:t>★專題演講二：行銷攻略趨勢實務</w:t>
            </w:r>
          </w:p>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對象：會員</w:t>
            </w:r>
          </w:p>
          <w:p w:rsidR="009E2A4A" w:rsidRDefault="009E2A4A" w:rsidP="00BB5533">
            <w:pPr>
              <w:widowControl/>
              <w:ind w:left="739" w:hanging="739"/>
              <w:textAlignment w:val="auto"/>
            </w:pPr>
            <w:r>
              <w:rPr>
                <w:rFonts w:ascii="標楷體" w:eastAsia="標楷體" w:hAnsi="標楷體" w:cs="Times New Roman"/>
              </w:rPr>
              <w:t>網址連結：</w:t>
            </w:r>
            <w:hyperlink r:id="rId25" w:history="1">
              <w:r>
                <w:rPr>
                  <w:rStyle w:val="a4"/>
                  <w:rFonts w:ascii="標楷體" w:hAnsi="標楷體"/>
                </w:rPr>
                <w:t>https://ysmb.wda.gov.tw/activity_detail.php?id=1354</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lastRenderedPageBreak/>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名稱：國際趨勢觀點名人線上講座</w:t>
            </w:r>
          </w:p>
          <w:p w:rsidR="009E2A4A" w:rsidRDefault="009E2A4A" w:rsidP="00BB5533">
            <w:pPr>
              <w:widowControl/>
              <w:ind w:left="739" w:hanging="739"/>
              <w:jc w:val="both"/>
              <w:textAlignment w:val="auto"/>
            </w:pPr>
            <w:r>
              <w:rPr>
                <w:rFonts w:ascii="標楷體" w:eastAsia="標楷體" w:hAnsi="標楷體" w:cs="Times New Roman"/>
              </w:rPr>
              <w:t>時間：11月13日(六)，</w:t>
            </w:r>
            <w:r>
              <w:rPr>
                <w:rFonts w:ascii="標楷體" w:eastAsia="標楷體" w:hAnsi="標楷體" w:cs="Arial"/>
                <w:color w:val="000000"/>
                <w:sz w:val="23"/>
                <w:szCs w:val="23"/>
                <w:shd w:val="clear" w:color="auto" w:fill="FFFFFF"/>
              </w:rPr>
              <w:t>9:00-12:00 13:00-16:00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地點：線上課程</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 具國際趨勢觀點之名人線上講座</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26"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名稱：皮革零錢包</w:t>
            </w:r>
          </w:p>
          <w:p w:rsidR="009E2A4A" w:rsidRDefault="009E2A4A" w:rsidP="00BB5533">
            <w:pPr>
              <w:widowControl/>
              <w:ind w:left="739" w:hanging="739"/>
              <w:jc w:val="both"/>
              <w:textAlignment w:val="auto"/>
            </w:pPr>
            <w:r>
              <w:rPr>
                <w:rFonts w:ascii="標楷體" w:eastAsia="標楷體" w:hAnsi="標楷體" w:cs="Times New Roman"/>
              </w:rPr>
              <w:t>時間：11月13日(六)，</w:t>
            </w:r>
            <w:r>
              <w:rPr>
                <w:rFonts w:ascii="標楷體" w:eastAsia="標楷體" w:hAnsi="標楷體" w:cs="Arial"/>
                <w:color w:val="000000"/>
                <w:sz w:val="23"/>
                <w:szCs w:val="23"/>
                <w:shd w:val="clear" w:color="auto" w:fill="FFFFFF"/>
              </w:rPr>
              <w:t>13:00-16:00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地點：南方創客基地</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 帶領學員了解皮革製作零錢包的流程</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27"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名稱：青菜底阮叨屋頂、陽台ㄟ小菜園啦</w:t>
            </w:r>
          </w:p>
          <w:p w:rsidR="009E2A4A" w:rsidRDefault="009E2A4A" w:rsidP="00BB5533">
            <w:pPr>
              <w:widowControl/>
              <w:ind w:left="739" w:hanging="739"/>
              <w:jc w:val="both"/>
              <w:textAlignment w:val="auto"/>
            </w:pPr>
            <w:r>
              <w:rPr>
                <w:rFonts w:ascii="標楷體" w:eastAsia="標楷體" w:hAnsi="標楷體" w:cs="Times New Roman"/>
              </w:rPr>
              <w:t>時間：11月13日(六)，</w:t>
            </w:r>
            <w:r>
              <w:rPr>
                <w:rFonts w:ascii="標楷體" w:eastAsia="標楷體" w:hAnsi="標楷體" w:cs="Arial"/>
                <w:color w:val="000000"/>
                <w:sz w:val="23"/>
                <w:szCs w:val="23"/>
                <w:shd w:val="clear" w:color="auto" w:fill="FFFFFF"/>
              </w:rPr>
              <w:t>13:00-16:00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地點：南方創客基地</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 用最簡單的懶人照顧法，利用陽台、屋頂小小空間，就可以依時節種出隨時可以採收上桌的蔬菜。</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28"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名稱：創客的創業歷程</w:t>
            </w:r>
          </w:p>
          <w:p w:rsidR="009E2A4A" w:rsidRDefault="009E2A4A" w:rsidP="00BB5533">
            <w:pPr>
              <w:widowControl/>
              <w:ind w:left="739" w:hanging="739"/>
              <w:jc w:val="both"/>
              <w:textAlignment w:val="auto"/>
            </w:pPr>
            <w:r>
              <w:rPr>
                <w:rFonts w:ascii="標楷體" w:eastAsia="標楷體" w:hAnsi="標楷體" w:cs="Times New Roman"/>
              </w:rPr>
              <w:t>時間：11月19日(五)，</w:t>
            </w:r>
            <w:r>
              <w:rPr>
                <w:rFonts w:ascii="標楷體" w:eastAsia="標楷體" w:hAnsi="標楷體" w:cs="Arial"/>
                <w:color w:val="000000"/>
                <w:sz w:val="23"/>
                <w:szCs w:val="23"/>
                <w:shd w:val="clear" w:color="auto" w:fill="FFFFFF"/>
              </w:rPr>
              <w:t>18:30-21:30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地點：南方創客基地</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 要創業要經歷過甚麼過程?要甚麼條件呢?讓元馨以親身的例子分享給大家</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29"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名稱：自由織</w:t>
            </w:r>
          </w:p>
          <w:p w:rsidR="009E2A4A" w:rsidRDefault="009E2A4A" w:rsidP="00BB5533">
            <w:pPr>
              <w:widowControl/>
              <w:ind w:left="739" w:hanging="739"/>
              <w:jc w:val="both"/>
              <w:textAlignment w:val="auto"/>
            </w:pPr>
            <w:r>
              <w:rPr>
                <w:rFonts w:ascii="標楷體" w:eastAsia="標楷體" w:hAnsi="標楷體" w:cs="Times New Roman"/>
              </w:rPr>
              <w:t>時間：11月20日(六)，</w:t>
            </w:r>
            <w:r>
              <w:rPr>
                <w:rFonts w:ascii="標楷體" w:eastAsia="標楷體" w:hAnsi="標楷體" w:cs="Arial"/>
                <w:color w:val="000000"/>
                <w:sz w:val="23"/>
                <w:szCs w:val="23"/>
                <w:shd w:val="clear" w:color="auto" w:fill="FFFFFF"/>
              </w:rPr>
              <w:t>13:30-16:30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地點：南方創客基地</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 帶領學員了解編織的技法</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30"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lastRenderedPageBreak/>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名稱：國際趨勢觀點名人線上講座</w:t>
            </w:r>
          </w:p>
          <w:p w:rsidR="009E2A4A" w:rsidRDefault="009E2A4A" w:rsidP="00BB5533">
            <w:pPr>
              <w:widowControl/>
              <w:ind w:left="739" w:hanging="739"/>
              <w:jc w:val="both"/>
              <w:textAlignment w:val="auto"/>
            </w:pPr>
            <w:r>
              <w:rPr>
                <w:rFonts w:ascii="標楷體" w:eastAsia="標楷體" w:hAnsi="標楷體" w:cs="Times New Roman"/>
              </w:rPr>
              <w:t>時間：11月20日(六)，</w:t>
            </w:r>
            <w:r>
              <w:rPr>
                <w:rFonts w:ascii="標楷體" w:eastAsia="標楷體" w:hAnsi="標楷體" w:cs="Arial"/>
                <w:color w:val="000000"/>
                <w:sz w:val="23"/>
                <w:szCs w:val="23"/>
                <w:shd w:val="clear" w:color="auto" w:fill="FFFFFF"/>
              </w:rPr>
              <w:t>9:00-12:00 13:00-16:00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地點：線上課程</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內容：具國際趨勢觀點之名人線上講座</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31"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名稱：清淨除污綠植栽~居家吊飾輕鬆做</w:t>
            </w:r>
          </w:p>
          <w:p w:rsidR="009E2A4A" w:rsidRDefault="009E2A4A" w:rsidP="00BB5533">
            <w:pPr>
              <w:widowControl/>
              <w:ind w:left="739" w:hanging="739"/>
              <w:jc w:val="both"/>
              <w:textAlignment w:val="auto"/>
            </w:pPr>
            <w:r>
              <w:rPr>
                <w:rFonts w:ascii="標楷體" w:eastAsia="標楷體" w:hAnsi="標楷體" w:cs="Times New Roman"/>
              </w:rPr>
              <w:t>時間：11月20日(六)，</w:t>
            </w:r>
            <w:r>
              <w:rPr>
                <w:rFonts w:ascii="標楷體" w:eastAsia="標楷體" w:hAnsi="標楷體" w:cs="Arial"/>
                <w:color w:val="000000"/>
                <w:sz w:val="23"/>
                <w:szCs w:val="23"/>
                <w:shd w:val="clear" w:color="auto" w:fill="FFFFFF"/>
              </w:rPr>
              <w:t>13:30-16:30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地點：南方創客基地</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內容：本次帶大家從認識空污開始，回到家中可以利用善於吸收汙染物質的植物，做成盆栽吊飾。</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32"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名稱：風格磁吸名片夾</w:t>
            </w:r>
          </w:p>
          <w:p w:rsidR="009E2A4A" w:rsidRDefault="009E2A4A" w:rsidP="00BB5533">
            <w:pPr>
              <w:widowControl/>
              <w:ind w:left="739" w:hanging="739"/>
              <w:jc w:val="both"/>
              <w:textAlignment w:val="auto"/>
            </w:pPr>
            <w:r>
              <w:rPr>
                <w:rFonts w:ascii="標楷體" w:eastAsia="標楷體" w:hAnsi="標楷體" w:cs="Times New Roman"/>
              </w:rPr>
              <w:t>時間：11月27日(六)，</w:t>
            </w:r>
            <w:r>
              <w:rPr>
                <w:rFonts w:ascii="標楷體" w:eastAsia="標楷體" w:hAnsi="標楷體" w:cs="Arial"/>
                <w:color w:val="000000"/>
                <w:sz w:val="23"/>
                <w:szCs w:val="23"/>
                <w:shd w:val="clear" w:color="auto" w:fill="FFFFFF"/>
              </w:rPr>
              <w:t>9:30-16:30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地點：南方創客基地</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內容：帶領學員教導簡單的平面設計，在透過雷切機技術製作出風格磁吸名片夾</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33"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rPr>
                <w:rFonts w:ascii="標楷體" w:eastAsia="標楷體" w:hAnsi="標楷體" w:cs="Times New Roman"/>
              </w:rPr>
            </w:pPr>
            <w:r>
              <w:rPr>
                <w:rFonts w:ascii="標楷體" w:eastAsia="標楷體" w:hAnsi="標楷體" w:cs="Times New Roman"/>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名稱：療癒荳荳禪繞畫</w:t>
            </w:r>
          </w:p>
          <w:p w:rsidR="009E2A4A" w:rsidRDefault="009E2A4A" w:rsidP="00BB5533">
            <w:pPr>
              <w:widowControl/>
              <w:ind w:left="739" w:hanging="739"/>
              <w:jc w:val="both"/>
              <w:textAlignment w:val="auto"/>
            </w:pPr>
            <w:r>
              <w:rPr>
                <w:rFonts w:ascii="標楷體" w:eastAsia="標楷體" w:hAnsi="標楷體" w:cs="Times New Roman"/>
              </w:rPr>
              <w:t>時間：11月27日(六)，</w:t>
            </w:r>
            <w:r>
              <w:rPr>
                <w:rFonts w:ascii="標楷體" w:eastAsia="標楷體" w:hAnsi="標楷體" w:cs="Arial"/>
                <w:color w:val="000000"/>
                <w:sz w:val="23"/>
                <w:szCs w:val="23"/>
                <w:shd w:val="clear" w:color="auto" w:fill="FFFFFF"/>
              </w:rPr>
              <w:t>13:30-16:30</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地點：南方創客基地</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內容：種子營養豐富、生命力旺盛、是植物傳宗接代的重要部位，不僅可以看、可以吃、還可以透過不同種子排列、看著發芽過程成為一幅療癒風景畫喔~</w:t>
            </w:r>
          </w:p>
          <w:p w:rsidR="009E2A4A" w:rsidRDefault="009E2A4A" w:rsidP="00BB5533">
            <w:pPr>
              <w:widowControl/>
              <w:ind w:left="739" w:hanging="739"/>
              <w:jc w:val="both"/>
              <w:textAlignment w:val="auto"/>
              <w:rPr>
                <w:rFonts w:ascii="標楷體" w:eastAsia="標楷體" w:hAnsi="標楷體" w:cs="Times New Roman"/>
              </w:rPr>
            </w:pPr>
            <w:r>
              <w:rPr>
                <w:rFonts w:ascii="標楷體" w:eastAsia="標楷體" w:hAnsi="標楷體" w:cs="Times New Roman"/>
              </w:rPr>
              <w:t>對象：一般民眾</w:t>
            </w:r>
          </w:p>
          <w:p w:rsidR="009E2A4A" w:rsidRDefault="009E2A4A" w:rsidP="00BB5533">
            <w:pPr>
              <w:widowControl/>
              <w:ind w:left="739" w:hanging="739"/>
              <w:jc w:val="both"/>
              <w:textAlignment w:val="auto"/>
            </w:pPr>
            <w:r>
              <w:rPr>
                <w:rFonts w:ascii="標楷體" w:eastAsia="標楷體" w:hAnsi="標楷體" w:cs="Times New Roman"/>
              </w:rPr>
              <w:t>網址連結：</w:t>
            </w:r>
            <w:hyperlink r:id="rId34" w:history="1">
              <w:r>
                <w:rPr>
                  <w:rStyle w:val="a4"/>
                  <w:rFonts w:ascii="標楷體" w:hAnsi="標楷體"/>
                </w:rPr>
                <w:t>https://southmaker.wda.gov.tw/Course/List</w:t>
              </w:r>
            </w:hyperlink>
            <w:r>
              <w:rPr>
                <w:rFonts w:ascii="標楷體" w:eastAsia="標楷體" w:hAnsi="標楷體" w:cs="Times New Roman"/>
              </w:rPr>
              <w:t xml:space="preserve"> </w:t>
            </w:r>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both"/>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名稱：熱貼金技法研習</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時間：11月4日(四)，18:30-21:30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內容：本課程將帶領學員學習金工進階技法熱貼金，是一項利用加熱的方式在金屬上進行金轉印的技法。</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35"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名稱：釉藥貼花藝術講座 </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時間：11月6日(六)，09:30-12:30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內容：本課程將帶領民眾探究琺瑯燒製技巧與釉藥貼花藝術創作領域。</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36"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名稱：釉藥貼花琺瑯杯</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時間：11月6日(六)，13:30-15:30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內容：本課程將帶領學員實際操作琺瑯爐燒製琺瑯杯，完成作品製作。</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37"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名稱：活頁本旋轉機構-原理</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時間：11月7日(日)，09:30~12:30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內容：本課程將帶領學員學習桌上型雷切機，並了解活頁本機構運行原理。。</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對象：會員</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38"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 xml:space="preserve">名稱：機構活頁本-製作 </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時間：11月7日(日)，13:30-16:30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內容：本課程將帶領學員設計圖樣並實際操作桌上型雷切機切割活頁本元件，並進行組合，完成活頁本製作。</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39"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名稱：雷雕小物收納盒-繪圖</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時間：11月10日(三)，18:30-21:30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39" w:hanging="739"/>
              <w:textAlignment w:val="auto"/>
              <w:rPr>
                <w:rFonts w:ascii="標楷體" w:eastAsia="標楷體" w:hAnsi="標楷體" w:cs="Times New Roman"/>
                <w:szCs w:val="24"/>
              </w:rPr>
            </w:pPr>
            <w:r>
              <w:rPr>
                <w:rFonts w:ascii="標楷體" w:eastAsia="標楷體" w:hAnsi="標楷體" w:cs="Times New Roman"/>
                <w:szCs w:val="24"/>
              </w:rPr>
              <w:t>內容：本課程將教導學員操作繪圖軟體繪製雷切檔案。</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0"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名稱：雷雕小物收納盒-組裝</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時間：11月11日(四)，18:30-21:30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內容：本課程將帶領學員學習操作雷射切割機，並實際操作完成檔案切割，組裝完成成品。</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1"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名稱：圓桶包</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時間：11月24日(三)，18:30-21:30</w:t>
            </w:r>
          </w:p>
          <w:p w:rsidR="009E2A4A" w:rsidRDefault="009E2A4A" w:rsidP="00BB5533">
            <w:pPr>
              <w:widowControl/>
              <w:ind w:left="739" w:hanging="739"/>
              <w:jc w:val="both"/>
              <w:textAlignment w:val="auto"/>
            </w:pPr>
            <w:r>
              <w:rPr>
                <w:rFonts w:ascii="標楷體" w:eastAsia="標楷體" w:hAnsi="標楷體" w:cs="Times New Roman"/>
                <w:szCs w:val="24"/>
              </w:rPr>
              <w:t>地點：</w:t>
            </w:r>
            <w:r>
              <w:rPr>
                <w:rFonts w:ascii="標楷體" w:eastAsia="標楷體" w:hAnsi="標楷體" w:cs="標楷體"/>
              </w:rPr>
              <w:t>線上課程，材料領取地點為高屏澎東分署(高雄市前鎮區凱旋四路105號大門口)</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內容：本課程將帶領學員學習異材質結合技巧，運用木頭與皮革結合，完成作品。</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2"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名稱：薰衣草廢油皂</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時間：11月25日(四)，13:30-16:30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內容：本課程將帶領學員學習香皂製作技巧，並學習精油調配比例與灌模技法。</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3"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名稱：金屬腐蝕技法研習</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時間：11月25日(四)，18:30-21:30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地點：創客小棧(高雄市前鎮區凱旋四路105號活動中心3樓)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內容：本課程將教導學員金工技法-金屬腐蝕技巧，過程中將教授學員溶劑調配及操作注意事項。</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4" w:history="1">
              <w:r>
                <w:rPr>
                  <w:rStyle w:val="a4"/>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pPr>
            <w:r>
              <w:rPr>
                <w:rFonts w:ascii="標楷體" w:eastAsia="標楷體" w:hAnsi="標楷體" w:cs="Times New Roman"/>
                <w:szCs w:val="24"/>
              </w:rPr>
              <w:t>名稱：</w:t>
            </w:r>
            <w:r>
              <w:rPr>
                <w:rFonts w:ascii="標楷體" w:eastAsia="標楷體" w:hAnsi="標楷體" w:cs="Times New Roman"/>
                <w:bCs/>
                <w:color w:val="000000"/>
                <w:szCs w:val="24"/>
                <w:shd w:val="clear" w:color="auto" w:fill="FFFFFF"/>
              </w:rPr>
              <w:t>海玻璃耳飾</w:t>
            </w:r>
            <w:r>
              <w:rPr>
                <w:rFonts w:ascii="標楷體" w:eastAsia="標楷體" w:hAnsi="標楷體" w:cs="Times New Roman"/>
                <w:szCs w:val="24"/>
              </w:rPr>
              <w:t xml:space="preserve"> </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時間：11月6日(六)，10：00-12：00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內容：運用海廢材料海玻璃結合皮革小花，做成獨一無二的飾品。</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5"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pPr>
            <w:r>
              <w:rPr>
                <w:rFonts w:ascii="標楷體" w:eastAsia="標楷體" w:hAnsi="標楷體" w:cs="Times New Roman"/>
                <w:szCs w:val="24"/>
              </w:rPr>
              <w:t>名稱：</w:t>
            </w:r>
            <w:r>
              <w:rPr>
                <w:rFonts w:ascii="標楷體" w:eastAsia="標楷體" w:hAnsi="標楷體" w:cs="Times New Roman"/>
                <w:bCs/>
                <w:color w:val="000000"/>
                <w:szCs w:val="24"/>
                <w:shd w:val="clear" w:color="auto" w:fill="FFFFFF"/>
              </w:rPr>
              <w:t>衝浪小人擴香石</w:t>
            </w:r>
            <w:r>
              <w:rPr>
                <w:rFonts w:ascii="標楷體" w:eastAsia="標楷體" w:hAnsi="標楷體" w:cs="Times New Roman"/>
                <w:szCs w:val="24"/>
              </w:rPr>
              <w:t xml:space="preserve"> </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時間：11月6日(六)，14：00-17：00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內容：讓學員認識不同石膏材質，將石膏翻模成衝浪小人造型，並加以彩繪，結合香氛精油成為實用的擴香石。</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6"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名稱：皮革小圓包-駒合縫技法</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時間：11月7日(日)，10：00-12：00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內容：讓學員學習皮革的特殊縫合技法－駒合縫。</w:t>
            </w:r>
          </w:p>
          <w:p w:rsidR="009E2A4A" w:rsidRDefault="009E2A4A" w:rsidP="00BB5533">
            <w:pPr>
              <w:widowControl/>
              <w:ind w:left="720" w:hanging="720"/>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7"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名稱：皮革小圓包-組裝</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時間：11月7日(日)，14：00-17：00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內容：延續駒合縫技法課程，將不同皮件組裝成一個實用的零錢小包包。</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8"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名稱：程式研習自走車</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時間：11月14日(日)，14：00-17：00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內容：講師將示範如何將程式寫入自走車，讓自走車可以依照路線前進。</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49"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名稱：仙人掌飾品-金屬銲接</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時間：11月20日(六)，10：00-12：00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39" w:hanging="739"/>
              <w:textAlignment w:val="auto"/>
              <w:rPr>
                <w:rFonts w:ascii="標楷體" w:eastAsia="標楷體" w:hAnsi="標楷體" w:cs="Times New Roman"/>
                <w:szCs w:val="24"/>
              </w:rPr>
            </w:pPr>
            <w:r>
              <w:rPr>
                <w:rFonts w:ascii="標楷體" w:eastAsia="標楷體" w:hAnsi="標楷體" w:cs="Times New Roman"/>
                <w:szCs w:val="24"/>
              </w:rPr>
              <w:t>內容：學員可以學習基礎的金工裁切技法，以及簡易的銲接技巧。</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50"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rPr>
                <w:rFonts w:ascii="標楷體" w:eastAsia="標楷體" w:hAnsi="標楷體" w:cs="Times New Roman"/>
                <w:szCs w:val="24"/>
              </w:rPr>
            </w:pPr>
            <w:r>
              <w:rPr>
                <w:rFonts w:ascii="標楷體" w:eastAsia="標楷體" w:hAnsi="標楷體" w:cs="Times New Roman"/>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名稱：仙人掌飾品-琺瑯裝飾</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時間：11月20日(六)，14：00-17：00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內容：延續金屬銲接課程，將做好的金屬胎體，填上琺瑯裝飾，成為具有澎湖特色的仙人掌飾品。</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51"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名稱：琺瑯花磚</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時間：11月21日(日)，9：00-12：00</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地點：澎湖創客基地(澎湖縣馬公市民族路63號綜合實習大樓5樓)</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內容：講師將示範琺瑯的不同填色技法，讓學員們可以自由設計花磚。</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52"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名稱：募資企劃大公開</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時間：11月25日(四)，10：00-12：00</w:t>
            </w:r>
          </w:p>
          <w:p w:rsidR="009E2A4A" w:rsidRDefault="009E2A4A" w:rsidP="00BB5533">
            <w:pPr>
              <w:widowControl/>
              <w:ind w:left="739" w:hanging="739"/>
              <w:jc w:val="both"/>
              <w:textAlignment w:val="auto"/>
            </w:pPr>
            <w:r>
              <w:rPr>
                <w:rFonts w:ascii="標楷體" w:eastAsia="標楷體" w:hAnsi="標楷體" w:cs="Times New Roman"/>
                <w:szCs w:val="24"/>
              </w:rPr>
              <w:t>地點：</w:t>
            </w:r>
            <w:r>
              <w:rPr>
                <w:rFonts w:ascii="標楷體" w:eastAsia="標楷體" w:hAnsi="標楷體" w:cs="Times New Roman"/>
              </w:rPr>
              <w:t>線上課程</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內容：分享募資提案的過程，以及如何寫商品設計企劃。</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對象：一般民眾</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53" w:history="1">
              <w:r>
                <w:rPr>
                  <w:rStyle w:val="a4"/>
                  <w:rFonts w:ascii="標楷體" w:hAnsi="標楷體"/>
                </w:rPr>
                <w:t>https://www.facebook.com/makerinn2018/</w:t>
              </w:r>
            </w:hyperlink>
          </w:p>
        </w:tc>
      </w:tr>
      <w:tr w:rsidR="009E2A4A" w:rsidTr="00BB5533">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jc w:val="center"/>
              <w:textAlignment w:val="auto"/>
              <w:rPr>
                <w:rFonts w:ascii="標楷體" w:eastAsia="標楷體" w:hAnsi="標楷體" w:cs="Times New Roman"/>
                <w:szCs w:val="24"/>
              </w:rPr>
            </w:pPr>
            <w:r>
              <w:rPr>
                <w:rFonts w:ascii="標楷體" w:eastAsia="標楷體" w:hAnsi="標楷體" w:cs="Times New Roman"/>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名稱：羊毛氈技法創作交流</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時間：11月26日(五)，14：00-17：00</w:t>
            </w:r>
          </w:p>
          <w:p w:rsidR="009E2A4A" w:rsidRDefault="009E2A4A" w:rsidP="00BB5533">
            <w:pPr>
              <w:widowControl/>
              <w:ind w:left="739" w:hanging="739"/>
              <w:jc w:val="both"/>
              <w:textAlignment w:val="auto"/>
            </w:pPr>
            <w:r>
              <w:rPr>
                <w:rFonts w:ascii="標楷體" w:eastAsia="標楷體" w:hAnsi="標楷體" w:cs="Times New Roman"/>
                <w:szCs w:val="24"/>
              </w:rPr>
              <w:t>地點：</w:t>
            </w:r>
            <w:r>
              <w:rPr>
                <w:rFonts w:ascii="標楷體" w:eastAsia="標楷體" w:hAnsi="標楷體" w:cs="Times New Roman"/>
              </w:rPr>
              <w:t>線上課程，材料領取地點為澎湖創客基地 (澎湖縣馬公市民族路63號澎湖海事水產學校大門口)</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內容：與會員一同交流羊毛氈製作的技法，分享大家的作品以及經驗。</w:t>
            </w:r>
          </w:p>
          <w:p w:rsidR="009E2A4A" w:rsidRDefault="009E2A4A" w:rsidP="00BB5533">
            <w:pPr>
              <w:widowControl/>
              <w:ind w:left="739" w:hanging="739"/>
              <w:jc w:val="both"/>
              <w:textAlignment w:val="auto"/>
              <w:rPr>
                <w:rFonts w:ascii="標楷體" w:eastAsia="標楷體" w:hAnsi="標楷體" w:cs="Times New Roman"/>
                <w:szCs w:val="24"/>
              </w:rPr>
            </w:pPr>
            <w:r>
              <w:rPr>
                <w:rFonts w:ascii="標楷體" w:eastAsia="標楷體" w:hAnsi="標楷體" w:cs="Times New Roman"/>
                <w:szCs w:val="24"/>
              </w:rPr>
              <w:t>對象：會員</w:t>
            </w:r>
          </w:p>
          <w:p w:rsidR="009E2A4A" w:rsidRDefault="009E2A4A" w:rsidP="00BB5533">
            <w:pPr>
              <w:widowControl/>
              <w:ind w:left="739" w:hanging="739"/>
              <w:jc w:val="both"/>
              <w:textAlignment w:val="auto"/>
            </w:pPr>
            <w:r>
              <w:rPr>
                <w:rFonts w:ascii="標楷體" w:eastAsia="標楷體" w:hAnsi="標楷體" w:cs="Times New Roman"/>
                <w:szCs w:val="24"/>
              </w:rPr>
              <w:t>網址連結：</w:t>
            </w:r>
            <w:hyperlink r:id="rId54" w:history="1">
              <w:r>
                <w:rPr>
                  <w:rStyle w:val="a4"/>
                  <w:rFonts w:ascii="標楷體" w:hAnsi="標楷體"/>
                </w:rPr>
                <w:t>https://www.facebook.com/makerinn2018/</w:t>
              </w:r>
            </w:hyperlink>
          </w:p>
        </w:tc>
      </w:tr>
    </w:tbl>
    <w:p w:rsidR="009E2A4A" w:rsidRDefault="009E2A4A" w:rsidP="009E2A4A">
      <w:pPr>
        <w:rPr>
          <w:rFonts w:ascii="標楷體" w:eastAsia="標楷體" w:hAnsi="標楷體"/>
        </w:rPr>
      </w:pPr>
    </w:p>
    <w:p w:rsidR="00E84CD2" w:rsidRPr="009E2A4A" w:rsidRDefault="00E84CD2" w:rsidP="009E2A4A">
      <w:bookmarkStart w:id="0" w:name="_GoBack"/>
      <w:bookmarkEnd w:id="0"/>
    </w:p>
    <w:sectPr w:rsidR="00E84CD2" w:rsidRPr="009E2A4A"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A53AE"/>
    <w:rsid w:val="001361E2"/>
    <w:rsid w:val="0019608E"/>
    <w:rsid w:val="001D4CE9"/>
    <w:rsid w:val="002D3972"/>
    <w:rsid w:val="00322F0A"/>
    <w:rsid w:val="003B2845"/>
    <w:rsid w:val="003B4370"/>
    <w:rsid w:val="00415E41"/>
    <w:rsid w:val="00444D01"/>
    <w:rsid w:val="00464C06"/>
    <w:rsid w:val="00467C04"/>
    <w:rsid w:val="00482303"/>
    <w:rsid w:val="004E3001"/>
    <w:rsid w:val="00501D29"/>
    <w:rsid w:val="00502F69"/>
    <w:rsid w:val="00524A76"/>
    <w:rsid w:val="00550C66"/>
    <w:rsid w:val="00557A19"/>
    <w:rsid w:val="00575F1F"/>
    <w:rsid w:val="0057703B"/>
    <w:rsid w:val="005B3842"/>
    <w:rsid w:val="005F5492"/>
    <w:rsid w:val="00663E0F"/>
    <w:rsid w:val="007A28BC"/>
    <w:rsid w:val="007D0D9E"/>
    <w:rsid w:val="00814A6D"/>
    <w:rsid w:val="008428FC"/>
    <w:rsid w:val="00850269"/>
    <w:rsid w:val="00891764"/>
    <w:rsid w:val="00917BCB"/>
    <w:rsid w:val="0093044F"/>
    <w:rsid w:val="00967261"/>
    <w:rsid w:val="009E2A4A"/>
    <w:rsid w:val="00A14C8B"/>
    <w:rsid w:val="00A43BDD"/>
    <w:rsid w:val="00A621F8"/>
    <w:rsid w:val="00AB6CF9"/>
    <w:rsid w:val="00AC49A1"/>
    <w:rsid w:val="00AD5C74"/>
    <w:rsid w:val="00AD6AA5"/>
    <w:rsid w:val="00B5662A"/>
    <w:rsid w:val="00B86731"/>
    <w:rsid w:val="00B97253"/>
    <w:rsid w:val="00BA1C05"/>
    <w:rsid w:val="00BC14CD"/>
    <w:rsid w:val="00BF7DA6"/>
    <w:rsid w:val="00C00C7A"/>
    <w:rsid w:val="00C04D4B"/>
    <w:rsid w:val="00C06196"/>
    <w:rsid w:val="00C311E0"/>
    <w:rsid w:val="00C4253F"/>
    <w:rsid w:val="00C42C96"/>
    <w:rsid w:val="00C97AFA"/>
    <w:rsid w:val="00D113BB"/>
    <w:rsid w:val="00D31A65"/>
    <w:rsid w:val="00D42089"/>
    <w:rsid w:val="00D4278A"/>
    <w:rsid w:val="00D67CE9"/>
    <w:rsid w:val="00D80454"/>
    <w:rsid w:val="00DB5A37"/>
    <w:rsid w:val="00E32C90"/>
    <w:rsid w:val="00E83E7C"/>
    <w:rsid w:val="00E84CD2"/>
    <w:rsid w:val="00E95834"/>
    <w:rsid w:val="00EA5B1E"/>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nhideWhenUsed/>
    <w:rsid w:val="00C311E0"/>
    <w:rPr>
      <w:rFonts w:ascii="Times New Roman" w:hAnsi="Times New Roman" w:cs="Times New Roman"/>
      <w:szCs w:val="24"/>
    </w:rPr>
  </w:style>
  <w:style w:type="paragraph" w:customStyle="1" w:styleId="Standard">
    <w:name w:val="Standard"/>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1"/>
    <w:rsid w:val="00C42C96"/>
    <w:pPr>
      <w:suppressAutoHyphens w:val="0"/>
      <w:snapToGrid w:val="0"/>
      <w:textAlignment w:val="auto"/>
    </w:pPr>
    <w:rPr>
      <w:rFonts w:cs="Times New Roman"/>
    </w:rPr>
  </w:style>
  <w:style w:type="character" w:customStyle="1" w:styleId="11">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2">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url.cc/KrXa8n" TargetMode="External"/><Relationship Id="rId18" Type="http://schemas.openxmlformats.org/officeDocument/2006/relationships/hyperlink" Target="https://reurl.cc/NZQAZx" TargetMode="External"/><Relationship Id="rId26" Type="http://schemas.openxmlformats.org/officeDocument/2006/relationships/hyperlink" Target="https://southmaker.wda.gov.tw/Course/List" TargetMode="External"/><Relationship Id="rId39" Type="http://schemas.openxmlformats.org/officeDocument/2006/relationships/hyperlink" Target="https://www.facebook.com/makerinn2018/" TargetMode="External"/><Relationship Id="rId21" Type="http://schemas.openxmlformats.org/officeDocument/2006/relationships/hyperlink" Target="https://ysmb.wda.gov.tw/activity_detail.php?id=1433" TargetMode="External"/><Relationship Id="rId34" Type="http://schemas.openxmlformats.org/officeDocument/2006/relationships/hyperlink" Target="https://southmaker.wda.gov.tw/Course/List" TargetMode="External"/><Relationship Id="rId42" Type="http://schemas.openxmlformats.org/officeDocument/2006/relationships/hyperlink" Target="https://www.facebook.com/makerinn2018/" TargetMode="External"/><Relationship Id="rId47" Type="http://schemas.openxmlformats.org/officeDocument/2006/relationships/hyperlink" Target="https://www.facebook.com/makerinn2018/" TargetMode="External"/><Relationship Id="rId50" Type="http://schemas.openxmlformats.org/officeDocument/2006/relationships/hyperlink" Target="https://www.facebook.com/makerinn2018/"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url.cc/L762Ax" TargetMode="External"/><Relationship Id="rId29" Type="http://schemas.openxmlformats.org/officeDocument/2006/relationships/hyperlink" Target="https://southmaker.wda.gov.tw/Course/List" TargetMode="External"/><Relationship Id="rId11" Type="http://schemas.openxmlformats.org/officeDocument/2006/relationships/hyperlink" Target="https://www.facebook.com/makerbase" TargetMode="External"/><Relationship Id="rId24" Type="http://schemas.openxmlformats.org/officeDocument/2006/relationships/hyperlink" Target="https://ysmb.wda.gov.tw/index.php" TargetMode="External"/><Relationship Id="rId32" Type="http://schemas.openxmlformats.org/officeDocument/2006/relationships/hyperlink" Target="https://southmaker.wda.gov.tw/Course/List" TargetMode="External"/><Relationship Id="rId37" Type="http://schemas.openxmlformats.org/officeDocument/2006/relationships/hyperlink" Target="https://www.facebook.com/makerinn2018/" TargetMode="External"/><Relationship Id="rId40" Type="http://schemas.openxmlformats.org/officeDocument/2006/relationships/hyperlink" Target="https://www.facebook.com/makerinn2018/" TargetMode="External"/><Relationship Id="rId45" Type="http://schemas.openxmlformats.org/officeDocument/2006/relationships/hyperlink" Target="https://www.facebook.com/makerinn2018/" TargetMode="External"/><Relationship Id="rId53" Type="http://schemas.openxmlformats.org/officeDocument/2006/relationships/hyperlink" Target="https://www.facebook.com/makerinn2018/" TargetMode="External"/><Relationship Id="rId5" Type="http://schemas.openxmlformats.org/officeDocument/2006/relationships/webSettings" Target="webSettings.xml"/><Relationship Id="rId10" Type="http://schemas.openxmlformats.org/officeDocument/2006/relationships/hyperlink" Target="https://www.facebook.com/makerbase" TargetMode="External"/><Relationship Id="rId19" Type="http://schemas.openxmlformats.org/officeDocument/2006/relationships/hyperlink" Target="https://forms.gle/PzKjHpbdNS6kBs8o6" TargetMode="External"/><Relationship Id="rId31" Type="http://schemas.openxmlformats.org/officeDocument/2006/relationships/hyperlink" Target="https://southmaker.wda.gov.tw/Course/List" TargetMode="External"/><Relationship Id="rId44" Type="http://schemas.openxmlformats.org/officeDocument/2006/relationships/hyperlink" Target="https://www.facebook.com/makerinn2018/" TargetMode="External"/><Relationship Id="rId52" Type="http://schemas.openxmlformats.org/officeDocument/2006/relationships/hyperlink" Target="https://www.facebook.com/makerinn2018/"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4" Type="http://schemas.openxmlformats.org/officeDocument/2006/relationships/hyperlink" Target="https://reurl.cc/nnrm9d" TargetMode="External"/><Relationship Id="rId22" Type="http://schemas.openxmlformats.org/officeDocument/2006/relationships/hyperlink" Target="https://ysmb.wda.gov.tw/activity_detail.php?id=1360" TargetMode="External"/><Relationship Id="rId27" Type="http://schemas.openxmlformats.org/officeDocument/2006/relationships/hyperlink" Target="https://southmaker.wda.gov.tw/Course/List" TargetMode="External"/><Relationship Id="rId30" Type="http://schemas.openxmlformats.org/officeDocument/2006/relationships/hyperlink" Target="https://southmaker.wda.gov.tw/Course/List" TargetMode="External"/><Relationship Id="rId35" Type="http://schemas.openxmlformats.org/officeDocument/2006/relationships/hyperlink" Target="https://www.facebook.com/makerinn2018/" TargetMode="External"/><Relationship Id="rId43" Type="http://schemas.openxmlformats.org/officeDocument/2006/relationships/hyperlink" Target="https://www.facebook.com/makerinn2018/" TargetMode="External"/><Relationship Id="rId48" Type="http://schemas.openxmlformats.org/officeDocument/2006/relationships/hyperlink" Target="https://www.facebook.com/makerinn2018/" TargetMode="External"/><Relationship Id="rId56" Type="http://schemas.openxmlformats.org/officeDocument/2006/relationships/theme" Target="theme/theme1.xm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3" Type="http://schemas.openxmlformats.org/officeDocument/2006/relationships/styles" Target="styles.xml"/><Relationship Id="rId12" Type="http://schemas.openxmlformats.org/officeDocument/2006/relationships/hyperlink" Target="https://www.facebook.com/makerbase" TargetMode="External"/><Relationship Id="rId17" Type="http://schemas.openxmlformats.org/officeDocument/2006/relationships/hyperlink" Target="https://reurl.cc/jg5AeM" TargetMode="External"/><Relationship Id="rId25" Type="http://schemas.openxmlformats.org/officeDocument/2006/relationships/hyperlink" Target="https://ysmb.wda.gov.tw/activity_detail.php?id=1354" TargetMode="External"/><Relationship Id="rId33" Type="http://schemas.openxmlformats.org/officeDocument/2006/relationships/hyperlink" Target="https://southmaker.wda.gov.tw/Course/List" TargetMode="External"/><Relationship Id="rId38" Type="http://schemas.openxmlformats.org/officeDocument/2006/relationships/hyperlink" Target="https://www.facebook.com/makerinn2018/" TargetMode="External"/><Relationship Id="rId46" Type="http://schemas.openxmlformats.org/officeDocument/2006/relationships/hyperlink" Target="https://www.facebook.com/makerinn2018/" TargetMode="External"/><Relationship Id="rId20" Type="http://schemas.openxmlformats.org/officeDocument/2006/relationships/hyperlink" Target="https://reurl.cc/jg5AeM" TargetMode="External"/><Relationship Id="rId41" Type="http://schemas.openxmlformats.org/officeDocument/2006/relationships/hyperlink" Target="https://www.facebook.com/makerinn2018/" TargetMode="External"/><Relationship Id="rId54"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url.cc/jg5AeM" TargetMode="External"/><Relationship Id="rId23" Type="http://schemas.openxmlformats.org/officeDocument/2006/relationships/hyperlink" Target="https://ysmb.wda.gov.tw/activity_detail.php?id=1428" TargetMode="External"/><Relationship Id="rId28" Type="http://schemas.openxmlformats.org/officeDocument/2006/relationships/hyperlink" Target="https://southmaker.wda.gov.tw/Course/List" TargetMode="External"/><Relationship Id="rId36" Type="http://schemas.openxmlformats.org/officeDocument/2006/relationships/hyperlink" Target="https://www.facebook.com/makerinn2018/" TargetMode="External"/><Relationship Id="rId49" Type="http://schemas.openxmlformats.org/officeDocument/2006/relationships/hyperlink" Target="https://www.facebook.com/makerinn2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79BC-72DA-4E3D-AE4A-25201769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1661</Words>
  <Characters>9472</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17</cp:revision>
  <cp:lastPrinted>2021-03-25T06:09:00Z</cp:lastPrinted>
  <dcterms:created xsi:type="dcterms:W3CDTF">2021-02-19T08:13:00Z</dcterms:created>
  <dcterms:modified xsi:type="dcterms:W3CDTF">2021-10-28T07:48:00Z</dcterms:modified>
</cp:coreProperties>
</file>