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2AF3" w14:textId="329DF73F" w:rsidR="00040DFC" w:rsidRPr="00A32C57" w:rsidRDefault="00635F33" w:rsidP="00A32C57">
      <w:pPr>
        <w:spacing w:line="2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306B2" wp14:editId="11B6EF04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691763" cy="318052"/>
                <wp:effectExtent l="0" t="0" r="13335" b="25400"/>
                <wp:wrapNone/>
                <wp:docPr id="42374031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3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B2B3C" w14:textId="335CB61E" w:rsidR="00635F33" w:rsidRPr="00635F33" w:rsidRDefault="00635F3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35F3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F28C3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2306B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.25pt;margin-top:-.15pt;width:54.45pt;height:25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" fillcolor="white [3201]" strokeweight=".5pt">
                <v:textbox>
                  <w:txbxContent>
                    <w:p w14:paraId="5DEB2B3C" w14:textId="335CB61E" w:rsidR="00635F33" w:rsidRPr="00635F33" w:rsidRDefault="00635F33">
                      <w:pPr>
                        <w:rPr>
                          <w:rFonts w:ascii="標楷體" w:eastAsia="標楷體" w:hAnsi="標楷體"/>
                        </w:rPr>
                      </w:pPr>
                      <w:r w:rsidRPr="00635F3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F28C3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441" w:rsidRPr="00A32C57">
        <w:rPr>
          <w:rFonts w:ascii="標楷體" w:eastAsia="標楷體" w:hAnsi="標楷體" w:hint="eastAsia"/>
          <w:b/>
          <w:bCs/>
          <w:sz w:val="28"/>
          <w:szCs w:val="28"/>
        </w:rPr>
        <w:t>(單位全銜)</w:t>
      </w:r>
    </w:p>
    <w:p w14:paraId="0C13F368" w14:textId="561B90F0" w:rsidR="00392441" w:rsidRPr="00A32C57" w:rsidRDefault="00392441" w:rsidP="00A32C57">
      <w:pPr>
        <w:spacing w:line="2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辦理勞動部勞動力</w:t>
      </w:r>
      <w:proofErr w:type="gramStart"/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發展署雲嘉南</w:t>
      </w:r>
      <w:proofErr w:type="gramEnd"/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分署</w:t>
      </w:r>
    </w:p>
    <w:p w14:paraId="214509E3" w14:textId="7865CA8A" w:rsidR="00392441" w:rsidRPr="00A32C57" w:rsidRDefault="00392441" w:rsidP="00A32C57">
      <w:pPr>
        <w:spacing w:line="2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32C57">
        <w:rPr>
          <w:rFonts w:ascii="標楷體" w:eastAsia="標楷體" w:hAnsi="標楷體" w:hint="eastAsia"/>
          <w:b/>
          <w:bCs/>
          <w:sz w:val="28"/>
          <w:szCs w:val="28"/>
        </w:rPr>
        <w:t>第○屆○○技能競賽(             職類)國手培訓</w:t>
      </w:r>
    </w:p>
    <w:p w14:paraId="17111DB6" w14:textId="2273EFA4" w:rsidR="00392441" w:rsidRDefault="00CF28C3" w:rsidP="00CF28C3">
      <w:pPr>
        <w:spacing w:line="280" w:lineRule="exac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非消耗性工具清冊暨查核</w:t>
      </w:r>
      <w:r w:rsidR="006579AB">
        <w:rPr>
          <w:rFonts w:ascii="標楷體" w:eastAsia="標楷體" w:hAnsi="標楷體" w:hint="eastAsia"/>
          <w:b/>
          <w:bCs/>
          <w:sz w:val="28"/>
          <w:szCs w:val="28"/>
        </w:rPr>
        <w:t>表</w:t>
      </w:r>
    </w:p>
    <w:tbl>
      <w:tblPr>
        <w:tblStyle w:val="ae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14"/>
        <w:gridCol w:w="1866"/>
        <w:gridCol w:w="825"/>
        <w:gridCol w:w="825"/>
        <w:gridCol w:w="1469"/>
        <w:gridCol w:w="1559"/>
        <w:gridCol w:w="1451"/>
      </w:tblGrid>
      <w:tr w:rsidR="00CF28C3" w:rsidRPr="00DF114B" w14:paraId="005E166F" w14:textId="400216E6" w:rsidTr="007544DD">
        <w:trPr>
          <w:trHeight w:val="546"/>
          <w:jc w:val="center"/>
        </w:trPr>
        <w:tc>
          <w:tcPr>
            <w:tcW w:w="851" w:type="dxa"/>
            <w:vAlign w:val="center"/>
          </w:tcPr>
          <w:p w14:paraId="134A4ACA" w14:textId="00266DF5" w:rsidR="00CF28C3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14" w:type="dxa"/>
            <w:vAlign w:val="center"/>
          </w:tcPr>
          <w:p w14:paraId="2423D278" w14:textId="4ADDE817" w:rsidR="00CF28C3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稱</w:t>
            </w:r>
          </w:p>
        </w:tc>
        <w:tc>
          <w:tcPr>
            <w:tcW w:w="1866" w:type="dxa"/>
            <w:vAlign w:val="center"/>
          </w:tcPr>
          <w:p w14:paraId="0D4E0A15" w14:textId="3424FAD7" w:rsidR="00CF28C3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格</w:t>
            </w:r>
          </w:p>
        </w:tc>
        <w:tc>
          <w:tcPr>
            <w:tcW w:w="825" w:type="dxa"/>
            <w:vAlign w:val="center"/>
          </w:tcPr>
          <w:p w14:paraId="05E57BDC" w14:textId="36DB2EAF" w:rsidR="00CF28C3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825" w:type="dxa"/>
            <w:vAlign w:val="center"/>
          </w:tcPr>
          <w:p w14:paraId="4FCD4B30" w14:textId="3015D6E1" w:rsidR="00CF28C3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469" w:type="dxa"/>
            <w:vAlign w:val="center"/>
          </w:tcPr>
          <w:p w14:paraId="11CA46FC" w14:textId="5671C3BD" w:rsidR="00CF28C3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購置日期</w:t>
            </w:r>
          </w:p>
        </w:tc>
        <w:tc>
          <w:tcPr>
            <w:tcW w:w="1559" w:type="dxa"/>
            <w:vAlign w:val="center"/>
          </w:tcPr>
          <w:p w14:paraId="60E5B06B" w14:textId="180358C0" w:rsidR="00CF28C3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1451" w:type="dxa"/>
            <w:vAlign w:val="center"/>
          </w:tcPr>
          <w:p w14:paraId="1811DD28" w14:textId="24060528" w:rsidR="00CF28C3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填表說明</w:t>
            </w:r>
          </w:p>
        </w:tc>
      </w:tr>
      <w:tr w:rsidR="00C02AAA" w:rsidRPr="00DF114B" w14:paraId="28B207AB" w14:textId="38B7B5E8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348F5E11" w14:textId="646CABBE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7B187F6D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5DD6B3C" w14:textId="137757B6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A67D9B4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D17A071" w14:textId="312C81AB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5E72BE8E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540379" w14:textId="1600A0FB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</w:tcPr>
          <w:p w14:paraId="513F90C9" w14:textId="2F031190" w:rsidR="00C02AAA" w:rsidRPr="00C02AAA" w:rsidRDefault="00C02AAA" w:rsidP="00C02AAA">
            <w:pPr>
              <w:spacing w:line="280" w:lineRule="exact"/>
              <w:rPr>
                <w:rFonts w:ascii="標楷體" w:eastAsia="標楷體" w:hAnsi="標楷體"/>
              </w:rPr>
            </w:pPr>
            <w:r w:rsidRPr="00C02AAA">
              <w:rPr>
                <w:rFonts w:ascii="標楷體" w:eastAsia="標楷體" w:hAnsi="標楷體" w:hint="eastAsia"/>
              </w:rPr>
              <w:t>1.</w:t>
            </w:r>
            <w:proofErr w:type="gramStart"/>
            <w:r w:rsidRPr="00C02AAA">
              <w:rPr>
                <w:rFonts w:ascii="標楷體" w:eastAsia="標楷體" w:hAnsi="標楷體" w:hint="eastAsia"/>
              </w:rPr>
              <w:t>本表請同</w:t>
            </w:r>
            <w:proofErr w:type="gramEnd"/>
            <w:r w:rsidRPr="00C02AAA">
              <w:rPr>
                <w:rFonts w:ascii="標楷體" w:eastAsia="標楷體" w:hAnsi="標楷體" w:hint="eastAsia"/>
              </w:rPr>
              <w:t>核銷憑證報送；若無購入非消耗性工具，</w:t>
            </w:r>
            <w:r>
              <w:rPr>
                <w:rFonts w:ascii="標楷體" w:eastAsia="標楷體" w:hAnsi="標楷體" w:hint="eastAsia"/>
              </w:rPr>
              <w:t>請省略</w:t>
            </w:r>
            <w:r w:rsidRPr="00C02AAA">
              <w:rPr>
                <w:rFonts w:ascii="標楷體" w:eastAsia="標楷體" w:hAnsi="標楷體" w:hint="eastAsia"/>
              </w:rPr>
              <w:t>。</w:t>
            </w:r>
          </w:p>
          <w:p w14:paraId="4F8E37B2" w14:textId="77777777" w:rsidR="00C02AAA" w:rsidRPr="00C02AAA" w:rsidRDefault="00C02AAA" w:rsidP="00C02AAA">
            <w:pPr>
              <w:spacing w:line="280" w:lineRule="exact"/>
              <w:rPr>
                <w:rFonts w:ascii="標楷體" w:eastAsia="標楷體" w:hAnsi="標楷體"/>
              </w:rPr>
            </w:pPr>
            <w:r w:rsidRPr="00C02AAA">
              <w:rPr>
                <w:rFonts w:ascii="標楷體" w:eastAsia="標楷體" w:hAnsi="標楷體" w:hint="eastAsia"/>
              </w:rPr>
              <w:t>2.為使購置之工具發揮最大效用；培訓結束後，請貴單位妥善保管非消耗性工具，</w:t>
            </w:r>
            <w:proofErr w:type="gramStart"/>
            <w:r w:rsidRPr="00C02AAA">
              <w:rPr>
                <w:rFonts w:ascii="標楷體" w:eastAsia="標楷體" w:hAnsi="標楷體" w:hint="eastAsia"/>
              </w:rPr>
              <w:t>俾</w:t>
            </w:r>
            <w:proofErr w:type="gramEnd"/>
            <w:r w:rsidRPr="00C02AAA">
              <w:rPr>
                <w:rFonts w:ascii="標楷體" w:eastAsia="標楷體" w:hAnsi="標楷體" w:hint="eastAsia"/>
              </w:rPr>
              <w:t>供下屆國手培訓使用。</w:t>
            </w:r>
          </w:p>
          <w:p w14:paraId="73052D91" w14:textId="2F97E1E0" w:rsidR="00C02AAA" w:rsidRPr="00C02AAA" w:rsidRDefault="00C02AAA" w:rsidP="00C02AAA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2AAA">
              <w:rPr>
                <w:rFonts w:ascii="標楷體" w:eastAsia="標楷體" w:hAnsi="標楷體" w:hint="eastAsia"/>
              </w:rPr>
              <w:t>3.購置日期格式為「民國年/月/日」。</w:t>
            </w:r>
          </w:p>
        </w:tc>
      </w:tr>
      <w:tr w:rsidR="00C02AAA" w:rsidRPr="00DF114B" w14:paraId="6BE1CBE1" w14:textId="3DBBFBF2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50DCE57D" w14:textId="6BE6BBCF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455CD95B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60B55F2" w14:textId="34C7B13A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BECEF3E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5BA2FE8E" w14:textId="492F406F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170C700B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527685" w14:textId="380594EE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53332365" w14:textId="7315FB31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01C6C947" w14:textId="4D9AC9C0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5057700C" w14:textId="1AF44171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45725932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4ED4AF07" w14:textId="56A1DEFC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504B6D8B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8B64AB4" w14:textId="162CFAE5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045CDA19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38B2995" w14:textId="0DBFE7D1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7927AA8D" w14:textId="4F999F90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2E94C64F" w14:textId="50E61C41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42246B8E" w14:textId="226647EE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0A3EFA5D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D1768C0" w14:textId="0A70BF44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61A529B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6AE001BC" w14:textId="5813CB72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2EAF8C33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B9288A" w14:textId="277F4200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1FA24098" w14:textId="1CC723E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6D3B811B" w14:textId="1848C87D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1C889C4B" w14:textId="6B8056F1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3FE0A9AF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8DA8082" w14:textId="5DADB186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6180BE36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30E064B" w14:textId="2AC188E6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6C143B91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A92846" w14:textId="48E2401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5F3E1F16" w14:textId="405504E2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2D0A985F" w14:textId="250B5084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3515C8EB" w14:textId="210B5256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1FC9A6B5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60D1E3C" w14:textId="1FE7F76A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04DAB48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EB0A793" w14:textId="135ADD49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2A1971A5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6DB573" w14:textId="35943FA8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2D29861C" w14:textId="2C7AB490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1BD83D2A" w14:textId="6DC0CBB5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0A8430D5" w14:textId="5CF5F513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0C521753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44558A9E" w14:textId="1DBC542D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0B3A378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69304CB" w14:textId="3B78A0C4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712B9D2F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F5EC73" w14:textId="4A6262E4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313A122E" w14:textId="5DD7055F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46966421" w14:textId="64F92A9C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51AF2E8D" w14:textId="24A17B46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4899BD33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4CFC2F88" w14:textId="2EF5BEB2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1B864BA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9FCF1C3" w14:textId="221C33A3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17D3968B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8EC51A" w14:textId="62C7B29E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2B430EAA" w14:textId="217CB093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0D085EE4" w14:textId="6DBF6EC3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128C0DB3" w14:textId="7BDE6C24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21F638FD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DF4F4C8" w14:textId="26DCB37C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395FA9AC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5FCFFA1" w14:textId="2362F84F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75E79CA6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0249A45" w14:textId="6202E04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5171925A" w14:textId="4B2C5E25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4DAA01C5" w14:textId="4DAC7E32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152CFC4A" w14:textId="5A93840D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79D763D8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571E41D0" w14:textId="2EF726AD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3ECFBB94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25BEFA3" w14:textId="3822ED52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5C051602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14CA8A" w14:textId="1EE7A7F4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4A2A23BE" w14:textId="173F00F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52BA7700" w14:textId="4F297032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208D6D46" w14:textId="2228BE78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6CA5D1B2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306A8D81" w14:textId="581B1606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2C360D0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C65C1F7" w14:textId="26BA6756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06CECF44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036D7F" w14:textId="683DD251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46F22677" w14:textId="23AAEAEE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30FE5103" w14:textId="4893FF30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567417AF" w14:textId="4AF07FFE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3EBD88DD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08385C88" w14:textId="4355BAEA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5428380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3BBCB40" w14:textId="307CEB25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26711292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27EE99" w14:textId="101FD6B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5AE226FB" w14:textId="718C9473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3B56DCDA" w14:textId="69C2BF1F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2776B429" w14:textId="06E8E05C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0FEA5B18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CB56529" w14:textId="4BC95C5B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5F6ADA3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3701498" w14:textId="334727A9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1DD2BE8C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B0C130" w14:textId="076B1D13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38E4C498" w14:textId="4BF92FEF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4FAC1609" w14:textId="5D083BE8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0E6364AD" w14:textId="264F1468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1619ED48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BB0B1FA" w14:textId="3443C0FA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4A8C752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9F3663D" w14:textId="5CE40FEC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29A5F6A5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636A36" w14:textId="2EF3DFF9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5EF3F287" w14:textId="64F00E59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0AFDDFD5" w14:textId="32FF171B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17D62DD1" w14:textId="439EF81F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0EA8568A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B0C94AB" w14:textId="26EF410B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5CB04839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1CFA652" w14:textId="0E0D151A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462C7C0B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FB616D3" w14:textId="42CEAE9A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339F8D56" w14:textId="48EE7973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0098E689" w14:textId="75E1DC22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71077F5B" w14:textId="3FB8B89A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47ADA870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C23BD8E" w14:textId="7320786C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322BEDDE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5A512C19" w14:textId="04EF807A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77159BBD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0487A4" w14:textId="44A18EC9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2FD45A4C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214D584C" w14:textId="12120CD2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04D0CFD8" w14:textId="0752EE5B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59C23C2E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0B8B8438" w14:textId="7329028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25C01DC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EBFFA2A" w14:textId="7B43CD54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45ECDB4D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A5F2BD" w14:textId="2C8EBF0B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3B5E075D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29BE76E5" w14:textId="7E23CCF1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2F412976" w14:textId="4C99CA63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71E06323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48483CA9" w14:textId="202BD512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64BFE7B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C6E7B6A" w14:textId="68BC7044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35817D55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B1E80A" w14:textId="138ECF89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1B1FB063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5E1708FC" w14:textId="72FDA7BC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0AE3FA20" w14:textId="75B840A4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66FF4350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9C63BE9" w14:textId="455F57CE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4F55067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21A7BCE" w14:textId="74DC601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4D0C2F07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750B4A" w14:textId="42F6104E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103F0E5F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AAA" w:rsidRPr="00DF114B" w14:paraId="0294F7B7" w14:textId="3BAB7FB3" w:rsidTr="00B66BAF">
        <w:trPr>
          <w:trHeight w:val="603"/>
          <w:jc w:val="center"/>
        </w:trPr>
        <w:tc>
          <w:tcPr>
            <w:tcW w:w="851" w:type="dxa"/>
            <w:vAlign w:val="center"/>
          </w:tcPr>
          <w:p w14:paraId="34C08769" w14:textId="56058A36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59179525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8C189A6" w14:textId="72057279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33CAA402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002C090" w14:textId="3E8AE87A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04A21401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E62CFA" w14:textId="3894C65E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1158467E" w14:textId="77777777" w:rsidR="00C02AAA" w:rsidRPr="00DF114B" w:rsidRDefault="00C02AAA" w:rsidP="006579A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BDFBE2B" w14:textId="4A1F109B" w:rsidR="00A32C57" w:rsidRPr="00635F33" w:rsidRDefault="00635F33" w:rsidP="007945B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35F33">
        <w:rPr>
          <w:rFonts w:ascii="標楷體" w:eastAsia="標楷體" w:hAnsi="標楷體" w:hint="eastAsia"/>
          <w:sz w:val="28"/>
          <w:szCs w:val="28"/>
        </w:rPr>
        <w:t>製</w:t>
      </w:r>
      <w:r>
        <w:rPr>
          <w:rFonts w:ascii="標楷體" w:eastAsia="標楷體" w:hAnsi="標楷體" w:hint="eastAsia"/>
          <w:sz w:val="28"/>
          <w:szCs w:val="28"/>
        </w:rPr>
        <w:t>表                    會計主管                    機關首長</w:t>
      </w:r>
    </w:p>
    <w:sectPr w:rsidR="00A32C57" w:rsidRPr="00635F33" w:rsidSect="0039244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C24D7" w14:textId="77777777" w:rsidR="00254014" w:rsidRDefault="00254014" w:rsidP="00E6524A">
      <w:pPr>
        <w:spacing w:after="0" w:line="240" w:lineRule="auto"/>
      </w:pPr>
      <w:r>
        <w:separator/>
      </w:r>
    </w:p>
  </w:endnote>
  <w:endnote w:type="continuationSeparator" w:id="0">
    <w:p w14:paraId="6693BB68" w14:textId="77777777" w:rsidR="00254014" w:rsidRDefault="00254014" w:rsidP="00E6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F97C2" w14:textId="77777777" w:rsidR="00254014" w:rsidRDefault="00254014" w:rsidP="00E6524A">
      <w:pPr>
        <w:spacing w:after="0" w:line="240" w:lineRule="auto"/>
      </w:pPr>
      <w:r>
        <w:separator/>
      </w:r>
    </w:p>
  </w:footnote>
  <w:footnote w:type="continuationSeparator" w:id="0">
    <w:p w14:paraId="5C4F36F9" w14:textId="77777777" w:rsidR="00254014" w:rsidRDefault="00254014" w:rsidP="00E65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41"/>
    <w:rsid w:val="00040DFC"/>
    <w:rsid w:val="001C7C94"/>
    <w:rsid w:val="00254014"/>
    <w:rsid w:val="00392441"/>
    <w:rsid w:val="003F3FC4"/>
    <w:rsid w:val="004A5A7B"/>
    <w:rsid w:val="00635F33"/>
    <w:rsid w:val="006579AB"/>
    <w:rsid w:val="00743898"/>
    <w:rsid w:val="007544DD"/>
    <w:rsid w:val="007945BB"/>
    <w:rsid w:val="00A32C57"/>
    <w:rsid w:val="00B66BAF"/>
    <w:rsid w:val="00C02AAA"/>
    <w:rsid w:val="00C8081C"/>
    <w:rsid w:val="00C83A58"/>
    <w:rsid w:val="00C87F1B"/>
    <w:rsid w:val="00CF28C3"/>
    <w:rsid w:val="00DF114B"/>
    <w:rsid w:val="00E6524A"/>
    <w:rsid w:val="00EA4B0C"/>
    <w:rsid w:val="00F0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342CB"/>
  <w15:chartTrackingRefBased/>
  <w15:docId w15:val="{58ACE51A-ED62-4293-9BE6-9D0DC53C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4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4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4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44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44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44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24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92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9244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92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9244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9244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9244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9244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924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2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9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92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92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4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9244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244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3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65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E6524A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E65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E652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高愷璘</dc:creator>
  <cp:keywords/>
  <dc:description/>
  <cp:lastModifiedBy>高愷璘</cp:lastModifiedBy>
  <cp:revision>14</cp:revision>
  <dcterms:created xsi:type="dcterms:W3CDTF">2025-08-07T10:21:00Z</dcterms:created>
  <dcterms:modified xsi:type="dcterms:W3CDTF">2025-08-07T10:40:00Z</dcterms:modified>
</cp:coreProperties>
</file>